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D827" w14:textId="28816400" w:rsidR="00103CF3" w:rsidRPr="00FE670D" w:rsidRDefault="00266D5F" w:rsidP="009A08DD">
      <w:pPr>
        <w:jc w:val="center"/>
        <w:rPr>
          <w:rFonts w:ascii="Calibri" w:hAnsi="Calibri" w:cs="Calibri"/>
          <w:b/>
          <w:bCs/>
        </w:rPr>
      </w:pPr>
      <w:r>
        <w:rPr>
          <w:rFonts w:ascii="Calibri" w:hAnsi="Calibri" w:cs="Calibri"/>
          <w:b/>
          <w:bCs/>
        </w:rPr>
        <w:t>PRESENTER</w:t>
      </w:r>
      <w:r w:rsidR="009A08DD" w:rsidRPr="00FE670D">
        <w:rPr>
          <w:rFonts w:ascii="Calibri" w:hAnsi="Calibri" w:cs="Calibri"/>
          <w:b/>
          <w:bCs/>
        </w:rPr>
        <w:t xml:space="preserve"> AGREEMENT</w:t>
      </w:r>
    </w:p>
    <w:p w14:paraId="63562FEC" w14:textId="366953B3" w:rsidR="004A6A2C" w:rsidRDefault="004A6A2C" w:rsidP="009A08DD">
      <w:pPr>
        <w:jc w:val="center"/>
        <w:rPr>
          <w:rFonts w:ascii="Calibri" w:hAnsi="Calibri" w:cs="Calibri"/>
        </w:rPr>
      </w:pPr>
      <w:r>
        <w:rPr>
          <w:rFonts w:ascii="Calibri" w:hAnsi="Calibri" w:cs="Calibri"/>
        </w:rPr>
        <w:t>Between</w:t>
      </w:r>
    </w:p>
    <w:p w14:paraId="45383063" w14:textId="1AA58BE7" w:rsidR="004A6A2C" w:rsidRDefault="00F861F2" w:rsidP="009A08DD">
      <w:pPr>
        <w:jc w:val="center"/>
        <w:rPr>
          <w:rFonts w:ascii="Calibri" w:hAnsi="Calibri" w:cs="Calibri"/>
        </w:rPr>
      </w:pPr>
      <w:r>
        <w:rPr>
          <w:rFonts w:ascii="Calibri" w:hAnsi="Calibri" w:cs="Calibri"/>
        </w:rPr>
        <w:t>THE UNIVERSITY OF CENTRAL FLORIDA BOARD OF TRUSTEES</w:t>
      </w:r>
    </w:p>
    <w:p w14:paraId="5CA8E4CE" w14:textId="397F129D" w:rsidR="00F861F2" w:rsidRDefault="00F861F2" w:rsidP="009A08DD">
      <w:pPr>
        <w:jc w:val="center"/>
        <w:rPr>
          <w:rFonts w:ascii="Calibri" w:hAnsi="Calibri" w:cs="Calibri"/>
        </w:rPr>
      </w:pPr>
      <w:r>
        <w:rPr>
          <w:rFonts w:ascii="Calibri" w:hAnsi="Calibri" w:cs="Calibri"/>
        </w:rPr>
        <w:t>And</w:t>
      </w:r>
    </w:p>
    <w:p w14:paraId="204D97CC" w14:textId="1FCA9DF4" w:rsidR="00F861F2" w:rsidRDefault="00F861F2" w:rsidP="009A08DD">
      <w:pPr>
        <w:jc w:val="center"/>
        <w:rPr>
          <w:rFonts w:ascii="Calibri" w:hAnsi="Calibri" w:cs="Calibri"/>
        </w:rPr>
      </w:pPr>
      <w:r w:rsidRPr="005E2533">
        <w:rPr>
          <w:rFonts w:ascii="Calibri" w:hAnsi="Calibri" w:cs="Calibri"/>
          <w:color w:val="0F9ED5" w:themeColor="accent4"/>
        </w:rPr>
        <w:t>(</w:t>
      </w:r>
      <w:r w:rsidR="00732622">
        <w:rPr>
          <w:rFonts w:ascii="Calibri" w:hAnsi="Calibri" w:cs="Calibri"/>
          <w:color w:val="0F9ED5" w:themeColor="accent4"/>
        </w:rPr>
        <w:t xml:space="preserve">INSERT </w:t>
      </w:r>
      <w:r w:rsidR="00266D5F">
        <w:rPr>
          <w:rFonts w:ascii="Calibri" w:hAnsi="Calibri" w:cs="Calibri"/>
          <w:color w:val="0F9ED5" w:themeColor="accent4"/>
        </w:rPr>
        <w:t>PRESENTER</w:t>
      </w:r>
      <w:r w:rsidRPr="005E2533">
        <w:rPr>
          <w:rFonts w:ascii="Calibri" w:hAnsi="Calibri" w:cs="Calibri"/>
          <w:color w:val="0F9ED5" w:themeColor="accent4"/>
        </w:rPr>
        <w:t xml:space="preserve"> NAME)</w:t>
      </w:r>
    </w:p>
    <w:p w14:paraId="65F76645" w14:textId="0F186066" w:rsidR="005E2533" w:rsidRDefault="005E2533" w:rsidP="00A861E1">
      <w:pPr>
        <w:spacing w:after="0"/>
        <w:jc w:val="center"/>
        <w:rPr>
          <w:rFonts w:ascii="Calibri" w:hAnsi="Calibri" w:cs="Calibri"/>
        </w:rPr>
      </w:pPr>
    </w:p>
    <w:p w14:paraId="792B3B94" w14:textId="6909833A" w:rsidR="005A7172" w:rsidRDefault="00A861E1" w:rsidP="00A861E1">
      <w:pPr>
        <w:spacing w:after="0"/>
        <w:rPr>
          <w:rFonts w:ascii="Calibri" w:hAnsi="Calibri" w:cs="Calibri"/>
        </w:rPr>
      </w:pPr>
      <w:r>
        <w:rPr>
          <w:rFonts w:ascii="Calibri" w:hAnsi="Calibri" w:cs="Calibri"/>
        </w:rPr>
        <w:t xml:space="preserve">This </w:t>
      </w:r>
      <w:r w:rsidR="00266D5F">
        <w:rPr>
          <w:rFonts w:ascii="Calibri" w:hAnsi="Calibri" w:cs="Calibri"/>
        </w:rPr>
        <w:t>Presenter</w:t>
      </w:r>
      <w:r w:rsidR="00767326">
        <w:rPr>
          <w:rFonts w:ascii="Calibri" w:hAnsi="Calibri" w:cs="Calibri"/>
        </w:rPr>
        <w:t xml:space="preserve"> A</w:t>
      </w:r>
      <w:r>
        <w:rPr>
          <w:rFonts w:ascii="Calibri" w:hAnsi="Calibri" w:cs="Calibri"/>
        </w:rPr>
        <w:t xml:space="preserve">greement </w:t>
      </w:r>
      <w:r w:rsidR="00767326">
        <w:rPr>
          <w:rFonts w:ascii="Calibri" w:hAnsi="Calibri" w:cs="Calibri"/>
        </w:rPr>
        <w:t xml:space="preserve">(“Agreement”) </w:t>
      </w:r>
      <w:r>
        <w:rPr>
          <w:rFonts w:ascii="Calibri" w:hAnsi="Calibri" w:cs="Calibri"/>
        </w:rPr>
        <w:t>is entered into and effective as of the date of last signature hereto</w:t>
      </w:r>
      <w:r w:rsidR="00314810">
        <w:rPr>
          <w:rFonts w:ascii="Calibri" w:hAnsi="Calibri" w:cs="Calibri"/>
        </w:rPr>
        <w:t xml:space="preserve"> (“Effective Date”)</w:t>
      </w:r>
      <w:r>
        <w:rPr>
          <w:rFonts w:ascii="Calibri" w:hAnsi="Calibri" w:cs="Calibri"/>
        </w:rPr>
        <w:t xml:space="preserve">, by and between the University of Central Florida Board of Trustees </w:t>
      </w:r>
      <w:r w:rsidR="000B414E">
        <w:rPr>
          <w:rFonts w:ascii="Calibri" w:hAnsi="Calibri" w:cs="Calibri"/>
        </w:rPr>
        <w:t>(</w:t>
      </w:r>
      <w:r w:rsidR="00AF1128">
        <w:rPr>
          <w:rFonts w:ascii="Calibri" w:hAnsi="Calibri" w:cs="Calibri"/>
        </w:rPr>
        <w:t>“U</w:t>
      </w:r>
      <w:r w:rsidR="001F2FC0">
        <w:rPr>
          <w:rFonts w:ascii="Calibri" w:hAnsi="Calibri" w:cs="Calibri"/>
        </w:rPr>
        <w:t>CF</w:t>
      </w:r>
      <w:r w:rsidR="00AF1128">
        <w:rPr>
          <w:rFonts w:ascii="Calibri" w:hAnsi="Calibri" w:cs="Calibri"/>
        </w:rPr>
        <w:t>”</w:t>
      </w:r>
      <w:r>
        <w:rPr>
          <w:rFonts w:ascii="Calibri" w:hAnsi="Calibri" w:cs="Calibri"/>
        </w:rPr>
        <w:t xml:space="preserve">) and </w:t>
      </w:r>
      <w:r w:rsidRPr="00A62D02">
        <w:rPr>
          <w:rFonts w:ascii="Calibri" w:hAnsi="Calibri" w:cs="Calibri"/>
          <w:color w:val="00B0F0"/>
        </w:rPr>
        <w:t>(</w:t>
      </w:r>
      <w:r w:rsidR="00732622">
        <w:rPr>
          <w:rFonts w:ascii="Calibri" w:hAnsi="Calibri" w:cs="Calibri"/>
          <w:color w:val="00B0F0"/>
        </w:rPr>
        <w:t xml:space="preserve">Insert </w:t>
      </w:r>
      <w:r w:rsidR="00266D5F">
        <w:rPr>
          <w:rFonts w:ascii="Calibri" w:hAnsi="Calibri" w:cs="Calibri"/>
          <w:color w:val="00B0F0"/>
        </w:rPr>
        <w:t>Presenter</w:t>
      </w:r>
      <w:r w:rsidRPr="00A62D02">
        <w:rPr>
          <w:rFonts w:ascii="Calibri" w:hAnsi="Calibri" w:cs="Calibri"/>
          <w:color w:val="00B0F0"/>
        </w:rPr>
        <w:t xml:space="preserve"> Name)</w:t>
      </w:r>
      <w:r>
        <w:rPr>
          <w:rFonts w:ascii="Calibri" w:hAnsi="Calibri" w:cs="Calibri"/>
        </w:rPr>
        <w:t xml:space="preserve"> (</w:t>
      </w:r>
      <w:r w:rsidR="00BE1609">
        <w:rPr>
          <w:rFonts w:ascii="Calibri" w:hAnsi="Calibri" w:cs="Calibri"/>
        </w:rPr>
        <w:t>“</w:t>
      </w:r>
      <w:r w:rsidR="00266D5F">
        <w:rPr>
          <w:rFonts w:ascii="Calibri" w:hAnsi="Calibri" w:cs="Calibri"/>
        </w:rPr>
        <w:t>Presenter</w:t>
      </w:r>
      <w:r w:rsidR="00BE1609">
        <w:rPr>
          <w:rFonts w:ascii="Calibri" w:hAnsi="Calibri" w:cs="Calibri"/>
        </w:rPr>
        <w:t>”)</w:t>
      </w:r>
      <w:r w:rsidR="00AE14E4">
        <w:rPr>
          <w:rFonts w:ascii="Calibri" w:hAnsi="Calibri" w:cs="Calibri"/>
        </w:rPr>
        <w:t xml:space="preserve"> (</w:t>
      </w:r>
      <w:r w:rsidR="00AE14E4" w:rsidRPr="00AE14E4">
        <w:rPr>
          <w:rFonts w:ascii="Calibri" w:hAnsi="Calibri" w:cs="Calibri"/>
        </w:rPr>
        <w:t>individually a “Party” and collectively the “Parties”)</w:t>
      </w:r>
      <w:r w:rsidR="00BE1609">
        <w:rPr>
          <w:rFonts w:ascii="Calibri" w:hAnsi="Calibri" w:cs="Calibri"/>
        </w:rPr>
        <w:t>.</w:t>
      </w:r>
    </w:p>
    <w:p w14:paraId="246E69E0" w14:textId="77777777" w:rsidR="009A5CC7" w:rsidRPr="009A5CC7" w:rsidRDefault="009A5CC7" w:rsidP="009A5CC7">
      <w:pPr>
        <w:pStyle w:val="ListParagraph"/>
        <w:spacing w:after="0"/>
        <w:ind w:left="360"/>
        <w:rPr>
          <w:rFonts w:ascii="Calibri" w:hAnsi="Calibri" w:cs="Calibri"/>
        </w:rPr>
      </w:pPr>
    </w:p>
    <w:p w14:paraId="66FBE918" w14:textId="7212923D" w:rsidR="00D748CF" w:rsidRPr="00D748CF" w:rsidRDefault="00AF1128" w:rsidP="00D748CF">
      <w:pPr>
        <w:pStyle w:val="ListParagraph"/>
        <w:numPr>
          <w:ilvl w:val="0"/>
          <w:numId w:val="1"/>
        </w:numPr>
        <w:spacing w:after="0"/>
        <w:rPr>
          <w:rFonts w:ascii="Calibri" w:hAnsi="Calibri" w:cs="Calibri"/>
        </w:rPr>
      </w:pPr>
      <w:r w:rsidRPr="00AF1128">
        <w:rPr>
          <w:rFonts w:ascii="Calibri" w:hAnsi="Calibri" w:cs="Calibri"/>
          <w:b/>
          <w:bCs/>
          <w:u w:val="single"/>
        </w:rPr>
        <w:t>Description of Services</w:t>
      </w:r>
      <w:r>
        <w:rPr>
          <w:rFonts w:ascii="Calibri" w:hAnsi="Calibri" w:cs="Calibri"/>
        </w:rPr>
        <w:t xml:space="preserve">. </w:t>
      </w:r>
      <w:r w:rsidR="0051600A">
        <w:rPr>
          <w:rFonts w:ascii="Calibri" w:hAnsi="Calibri" w:cs="Calibri"/>
        </w:rPr>
        <w:t>Presenter</w:t>
      </w:r>
      <w:r w:rsidR="00243A2F">
        <w:rPr>
          <w:rFonts w:ascii="Calibri" w:hAnsi="Calibri" w:cs="Calibri"/>
        </w:rPr>
        <w:t xml:space="preserve"> </w:t>
      </w:r>
      <w:r w:rsidR="00305D12">
        <w:rPr>
          <w:rFonts w:ascii="Calibri" w:hAnsi="Calibri" w:cs="Calibri"/>
        </w:rPr>
        <w:t>agrees to perform the presentation(s) as</w:t>
      </w:r>
      <w:r w:rsidR="007A10E7">
        <w:rPr>
          <w:rFonts w:ascii="Calibri" w:hAnsi="Calibri" w:cs="Calibri"/>
        </w:rPr>
        <w:t xml:space="preserve"> described in </w:t>
      </w:r>
      <w:r w:rsidR="00DF5FFC">
        <w:rPr>
          <w:rFonts w:ascii="Calibri" w:hAnsi="Calibri" w:cs="Calibri"/>
        </w:rPr>
        <w:t>the Statement of Work</w:t>
      </w:r>
      <w:r w:rsidR="002958B4">
        <w:rPr>
          <w:rFonts w:ascii="Calibri" w:hAnsi="Calibri" w:cs="Calibri"/>
        </w:rPr>
        <w:t xml:space="preserve">, which is attached as </w:t>
      </w:r>
      <w:r w:rsidR="00DF5FFC">
        <w:rPr>
          <w:rFonts w:ascii="Calibri" w:hAnsi="Calibri" w:cs="Calibri"/>
        </w:rPr>
        <w:t>Attachment A</w:t>
      </w:r>
      <w:r w:rsidR="002958B4">
        <w:rPr>
          <w:rFonts w:ascii="Calibri" w:hAnsi="Calibri" w:cs="Calibri"/>
        </w:rPr>
        <w:t xml:space="preserve"> and incorporated herein by reference</w:t>
      </w:r>
      <w:r w:rsidR="00DF5FFC">
        <w:rPr>
          <w:rFonts w:ascii="Calibri" w:hAnsi="Calibri" w:cs="Calibri"/>
        </w:rPr>
        <w:t xml:space="preserve"> (“</w:t>
      </w:r>
      <w:r w:rsidR="00305D12">
        <w:rPr>
          <w:rFonts w:ascii="Calibri" w:hAnsi="Calibri" w:cs="Calibri"/>
        </w:rPr>
        <w:t>Services</w:t>
      </w:r>
      <w:r w:rsidR="00DF5FFC">
        <w:rPr>
          <w:rFonts w:ascii="Calibri" w:hAnsi="Calibri" w:cs="Calibri"/>
        </w:rPr>
        <w:t>”)</w:t>
      </w:r>
      <w:r w:rsidR="007E5E7F">
        <w:rPr>
          <w:rFonts w:ascii="Calibri" w:hAnsi="Calibri" w:cs="Calibri"/>
        </w:rPr>
        <w:t xml:space="preserve"> at the date(s), time(s), and location(s) described therein</w:t>
      </w:r>
      <w:r w:rsidR="00B10F4B">
        <w:rPr>
          <w:rFonts w:ascii="Calibri" w:hAnsi="Calibri" w:cs="Calibri"/>
        </w:rPr>
        <w:t>.</w:t>
      </w:r>
      <w:r w:rsidR="00EB0E20">
        <w:rPr>
          <w:rFonts w:ascii="Calibri" w:hAnsi="Calibri" w:cs="Calibri"/>
        </w:rPr>
        <w:t xml:space="preserve"> </w:t>
      </w:r>
      <w:r w:rsidR="00671E05">
        <w:rPr>
          <w:rFonts w:ascii="Calibri" w:hAnsi="Calibri" w:cs="Calibri"/>
        </w:rPr>
        <w:t>Any changes to the Statement of Work, including changes to the date(s), time(s), location(s)</w:t>
      </w:r>
      <w:r w:rsidR="000C0EC6">
        <w:rPr>
          <w:rFonts w:ascii="Calibri" w:hAnsi="Calibri" w:cs="Calibri"/>
        </w:rPr>
        <w:t>, format, speaker(s), or topic</w:t>
      </w:r>
      <w:r w:rsidR="008175DC">
        <w:rPr>
          <w:rFonts w:ascii="Calibri" w:hAnsi="Calibri" w:cs="Calibri"/>
        </w:rPr>
        <w:t>(</w:t>
      </w:r>
      <w:r w:rsidR="000C0EC6">
        <w:rPr>
          <w:rFonts w:ascii="Calibri" w:hAnsi="Calibri" w:cs="Calibri"/>
        </w:rPr>
        <w:t>s</w:t>
      </w:r>
      <w:r w:rsidR="008175DC">
        <w:rPr>
          <w:rFonts w:ascii="Calibri" w:hAnsi="Calibri" w:cs="Calibri"/>
        </w:rPr>
        <w:t>)</w:t>
      </w:r>
      <w:r w:rsidR="000C0EC6">
        <w:rPr>
          <w:rFonts w:ascii="Calibri" w:hAnsi="Calibri" w:cs="Calibri"/>
        </w:rPr>
        <w:t xml:space="preserve"> must be agreed to in writing in advance by the Parties. </w:t>
      </w:r>
      <w:r w:rsidR="0094638B">
        <w:rPr>
          <w:rFonts w:ascii="Calibri" w:hAnsi="Calibri" w:cs="Calibri"/>
        </w:rPr>
        <w:t>Presenter</w:t>
      </w:r>
      <w:r w:rsidR="00E674A2">
        <w:rPr>
          <w:rFonts w:ascii="Calibri" w:hAnsi="Calibri" w:cs="Calibri"/>
        </w:rPr>
        <w:t xml:space="preserve"> shall be permitted to use and be granted access to UCF’s </w:t>
      </w:r>
      <w:r w:rsidR="000F5E93">
        <w:rPr>
          <w:rFonts w:ascii="Calibri" w:hAnsi="Calibri" w:cs="Calibri"/>
        </w:rPr>
        <w:t xml:space="preserve">equipment, supplies, information, and facilities </w:t>
      </w:r>
      <w:r w:rsidR="00057C78">
        <w:rPr>
          <w:rFonts w:ascii="Calibri" w:hAnsi="Calibri" w:cs="Calibri"/>
        </w:rPr>
        <w:t xml:space="preserve">only as necessary for completion of the Services and </w:t>
      </w:r>
      <w:r w:rsidR="00261C73">
        <w:rPr>
          <w:rFonts w:ascii="Calibri" w:hAnsi="Calibri" w:cs="Calibri"/>
        </w:rPr>
        <w:t xml:space="preserve">only to the extent </w:t>
      </w:r>
      <w:r w:rsidR="00B5358E">
        <w:rPr>
          <w:rFonts w:ascii="Calibri" w:hAnsi="Calibri" w:cs="Calibri"/>
        </w:rPr>
        <w:t>described in the Statement of Work</w:t>
      </w:r>
      <w:r w:rsidR="00907B24">
        <w:rPr>
          <w:rFonts w:ascii="Calibri" w:hAnsi="Calibri" w:cs="Calibri"/>
        </w:rPr>
        <w:t>.</w:t>
      </w:r>
    </w:p>
    <w:p w14:paraId="3DBDEC89" w14:textId="77777777" w:rsidR="00BE1609" w:rsidRDefault="00BE1609" w:rsidP="00A861E1">
      <w:pPr>
        <w:spacing w:after="0"/>
        <w:rPr>
          <w:rFonts w:ascii="Calibri" w:hAnsi="Calibri" w:cs="Calibri"/>
        </w:rPr>
      </w:pPr>
    </w:p>
    <w:p w14:paraId="6AC7483B" w14:textId="424FC351" w:rsidR="00B55850" w:rsidRDefault="00B55850" w:rsidP="00B55850">
      <w:pPr>
        <w:pStyle w:val="ListParagraph"/>
        <w:numPr>
          <w:ilvl w:val="0"/>
          <w:numId w:val="1"/>
        </w:numPr>
        <w:spacing w:after="0"/>
        <w:rPr>
          <w:rFonts w:ascii="Calibri" w:hAnsi="Calibri" w:cs="Calibri"/>
        </w:rPr>
      </w:pPr>
      <w:r w:rsidRPr="00B55850">
        <w:rPr>
          <w:rFonts w:ascii="Calibri" w:hAnsi="Calibri" w:cs="Calibri"/>
          <w:b/>
          <w:bCs/>
          <w:u w:val="single"/>
        </w:rPr>
        <w:t>Contract Term</w:t>
      </w:r>
      <w:r>
        <w:rPr>
          <w:rFonts w:ascii="Calibri" w:hAnsi="Calibri" w:cs="Calibri"/>
        </w:rPr>
        <w:t xml:space="preserve">.  </w:t>
      </w:r>
      <w:r w:rsidR="00314810">
        <w:rPr>
          <w:rFonts w:ascii="Calibri" w:hAnsi="Calibri" w:cs="Calibri"/>
        </w:rPr>
        <w:t xml:space="preserve">This Agreement shall commence on the Effective Date </w:t>
      </w:r>
      <w:r w:rsidR="0064796E">
        <w:rPr>
          <w:rFonts w:ascii="Calibri" w:hAnsi="Calibri" w:cs="Calibri"/>
        </w:rPr>
        <w:t xml:space="preserve">and shall </w:t>
      </w:r>
      <w:r w:rsidR="00AC3EB6">
        <w:rPr>
          <w:rFonts w:ascii="Calibri" w:hAnsi="Calibri" w:cs="Calibri"/>
        </w:rPr>
        <w:t xml:space="preserve">expire </w:t>
      </w:r>
      <w:r w:rsidR="00AD0B7B">
        <w:rPr>
          <w:rFonts w:ascii="Calibri" w:hAnsi="Calibri" w:cs="Calibri"/>
        </w:rPr>
        <w:t>after the last date of performance</w:t>
      </w:r>
      <w:r w:rsidR="00327308">
        <w:rPr>
          <w:rFonts w:ascii="Calibri" w:hAnsi="Calibri" w:cs="Calibri"/>
        </w:rPr>
        <w:t xml:space="preserve"> listed in the Statement of Work</w:t>
      </w:r>
      <w:r w:rsidR="00EB7009">
        <w:rPr>
          <w:rFonts w:ascii="Calibri" w:hAnsi="Calibri" w:cs="Calibri"/>
        </w:rPr>
        <w:t xml:space="preserve">, unless </w:t>
      </w:r>
      <w:r w:rsidR="00744ACE">
        <w:rPr>
          <w:rFonts w:ascii="Calibri" w:hAnsi="Calibri" w:cs="Calibri"/>
        </w:rPr>
        <w:t>renew</w:t>
      </w:r>
      <w:r w:rsidR="00EB7009">
        <w:rPr>
          <w:rFonts w:ascii="Calibri" w:hAnsi="Calibri" w:cs="Calibri"/>
        </w:rPr>
        <w:t>ed</w:t>
      </w:r>
      <w:r w:rsidR="00744ACE">
        <w:rPr>
          <w:rFonts w:ascii="Calibri" w:hAnsi="Calibri" w:cs="Calibri"/>
        </w:rPr>
        <w:t xml:space="preserve"> or extend</w:t>
      </w:r>
      <w:r w:rsidR="006A7526">
        <w:rPr>
          <w:rFonts w:ascii="Calibri" w:hAnsi="Calibri" w:cs="Calibri"/>
        </w:rPr>
        <w:t>ed</w:t>
      </w:r>
      <w:r w:rsidR="00744ACE">
        <w:rPr>
          <w:rFonts w:ascii="Calibri" w:hAnsi="Calibri" w:cs="Calibri"/>
        </w:rPr>
        <w:t xml:space="preserve"> </w:t>
      </w:r>
      <w:r w:rsidR="005F6800">
        <w:rPr>
          <w:rFonts w:ascii="Calibri" w:hAnsi="Calibri" w:cs="Calibri"/>
        </w:rPr>
        <w:t>by mutual written agreement signed by the author</w:t>
      </w:r>
      <w:r w:rsidR="00E92EFD">
        <w:rPr>
          <w:rFonts w:ascii="Calibri" w:hAnsi="Calibri" w:cs="Calibri"/>
        </w:rPr>
        <w:t>ized representatives of the Parties</w:t>
      </w:r>
      <w:r w:rsidR="00EB7009">
        <w:rPr>
          <w:rFonts w:ascii="Calibri" w:hAnsi="Calibri" w:cs="Calibri"/>
        </w:rPr>
        <w:t>.</w:t>
      </w:r>
      <w:r w:rsidR="00E92EFD">
        <w:rPr>
          <w:rFonts w:ascii="Calibri" w:hAnsi="Calibri" w:cs="Calibri"/>
        </w:rPr>
        <w:t xml:space="preserve"> </w:t>
      </w:r>
    </w:p>
    <w:p w14:paraId="02F7EECE" w14:textId="77777777" w:rsidR="00B513F3" w:rsidRPr="00B513F3" w:rsidRDefault="00B513F3" w:rsidP="00B513F3">
      <w:pPr>
        <w:pStyle w:val="ListParagraph"/>
        <w:rPr>
          <w:rFonts w:ascii="Calibri" w:hAnsi="Calibri" w:cs="Calibri"/>
        </w:rPr>
      </w:pPr>
    </w:p>
    <w:p w14:paraId="1912D812" w14:textId="29502F9D" w:rsidR="00B513F3" w:rsidRDefault="00B513F3" w:rsidP="005D6444">
      <w:pPr>
        <w:pStyle w:val="ListParagraph"/>
        <w:numPr>
          <w:ilvl w:val="0"/>
          <w:numId w:val="1"/>
        </w:numPr>
        <w:spacing w:after="0"/>
        <w:rPr>
          <w:rFonts w:ascii="Calibri" w:hAnsi="Calibri" w:cs="Calibri"/>
        </w:rPr>
      </w:pPr>
      <w:r w:rsidRPr="00B513F3">
        <w:rPr>
          <w:rFonts w:ascii="Calibri" w:hAnsi="Calibri" w:cs="Calibri"/>
          <w:b/>
          <w:bCs/>
          <w:u w:val="single"/>
        </w:rPr>
        <w:t>Payment</w:t>
      </w:r>
      <w:r>
        <w:rPr>
          <w:rFonts w:ascii="Calibri" w:hAnsi="Calibri" w:cs="Calibri"/>
        </w:rPr>
        <w:t xml:space="preserve">. </w:t>
      </w:r>
      <w:r w:rsidR="00161D34">
        <w:rPr>
          <w:rFonts w:ascii="Calibri" w:hAnsi="Calibri" w:cs="Calibri"/>
        </w:rPr>
        <w:t>UCF shall</w:t>
      </w:r>
      <w:r w:rsidR="00161D34" w:rsidRPr="00161D34">
        <w:rPr>
          <w:rFonts w:ascii="Calibri" w:hAnsi="Calibri" w:cs="Calibri"/>
        </w:rPr>
        <w:t xml:space="preserve"> make payment to </w:t>
      </w:r>
      <w:r w:rsidR="00AD0B7B">
        <w:rPr>
          <w:rFonts w:ascii="Calibri" w:hAnsi="Calibri" w:cs="Calibri"/>
        </w:rPr>
        <w:t>Presenter</w:t>
      </w:r>
      <w:r w:rsidR="00161D34" w:rsidRPr="00161D34">
        <w:rPr>
          <w:rFonts w:ascii="Calibri" w:hAnsi="Calibri" w:cs="Calibri"/>
        </w:rPr>
        <w:t xml:space="preserve"> within thirty (30) days of receipt of an invoice from </w:t>
      </w:r>
      <w:r w:rsidR="00294018">
        <w:rPr>
          <w:rFonts w:ascii="Calibri" w:hAnsi="Calibri" w:cs="Calibri"/>
        </w:rPr>
        <w:t>Presenter</w:t>
      </w:r>
      <w:r w:rsidR="00161D34" w:rsidRPr="00161D34">
        <w:rPr>
          <w:rFonts w:ascii="Calibri" w:hAnsi="Calibri" w:cs="Calibri"/>
        </w:rPr>
        <w:t xml:space="preserve">, upon the completion of the </w:t>
      </w:r>
      <w:r w:rsidR="00294018">
        <w:rPr>
          <w:rFonts w:ascii="Calibri" w:hAnsi="Calibri" w:cs="Calibri"/>
        </w:rPr>
        <w:t>S</w:t>
      </w:r>
      <w:r w:rsidR="00161D34" w:rsidRPr="00161D34">
        <w:rPr>
          <w:rFonts w:ascii="Calibri" w:hAnsi="Calibri" w:cs="Calibri"/>
        </w:rPr>
        <w:t xml:space="preserve">ervices by </w:t>
      </w:r>
      <w:r w:rsidR="00294018">
        <w:rPr>
          <w:rFonts w:ascii="Calibri" w:hAnsi="Calibri" w:cs="Calibri"/>
        </w:rPr>
        <w:t>Presenter</w:t>
      </w:r>
      <w:r w:rsidR="00161D34" w:rsidRPr="00161D34">
        <w:rPr>
          <w:rFonts w:ascii="Calibri" w:hAnsi="Calibri" w:cs="Calibri"/>
        </w:rPr>
        <w:t>. The total amount due under this Agreement is $</w:t>
      </w:r>
      <w:r w:rsidR="00161D34" w:rsidRPr="00161D34">
        <w:rPr>
          <w:rFonts w:ascii="Calibri" w:hAnsi="Calibri" w:cs="Calibri"/>
          <w:color w:val="00B0F0"/>
        </w:rPr>
        <w:t>(insert amount)</w:t>
      </w:r>
      <w:r w:rsidR="00161D34" w:rsidRPr="00161D34">
        <w:rPr>
          <w:rFonts w:ascii="Calibri" w:hAnsi="Calibri" w:cs="Calibri"/>
        </w:rPr>
        <w:t xml:space="preserve">. This is an all-inclusive price for the </w:t>
      </w:r>
      <w:r w:rsidR="00294018">
        <w:rPr>
          <w:rFonts w:ascii="Calibri" w:hAnsi="Calibri" w:cs="Calibri"/>
        </w:rPr>
        <w:t>S</w:t>
      </w:r>
      <w:r w:rsidR="00161D34" w:rsidRPr="00161D34">
        <w:rPr>
          <w:rFonts w:ascii="Calibri" w:hAnsi="Calibri" w:cs="Calibri"/>
        </w:rPr>
        <w:t xml:space="preserve">ervices covered by this Agreement, including </w:t>
      </w:r>
      <w:r w:rsidR="00B936A3">
        <w:rPr>
          <w:rFonts w:ascii="Calibri" w:hAnsi="Calibri" w:cs="Calibri"/>
        </w:rPr>
        <w:t>Presenter’s</w:t>
      </w:r>
      <w:r w:rsidR="00161D34" w:rsidRPr="00161D34">
        <w:rPr>
          <w:rFonts w:ascii="Calibri" w:hAnsi="Calibri" w:cs="Calibri"/>
        </w:rPr>
        <w:t xml:space="preserve"> travel expenses, </w:t>
      </w:r>
      <w:r w:rsidR="00BA29D3">
        <w:rPr>
          <w:rFonts w:ascii="Calibri" w:hAnsi="Calibri" w:cs="Calibri"/>
        </w:rPr>
        <w:t>if any</w:t>
      </w:r>
      <w:r w:rsidR="00161D34" w:rsidRPr="00161D34">
        <w:rPr>
          <w:rFonts w:ascii="Calibri" w:hAnsi="Calibri" w:cs="Calibri"/>
        </w:rPr>
        <w:t xml:space="preserve">. </w:t>
      </w:r>
    </w:p>
    <w:p w14:paraId="0818B7CD" w14:textId="77777777" w:rsidR="002C7665" w:rsidRPr="002C7665" w:rsidRDefault="002C7665" w:rsidP="002C7665">
      <w:pPr>
        <w:spacing w:after="0"/>
        <w:rPr>
          <w:rFonts w:ascii="Calibri" w:hAnsi="Calibri" w:cs="Calibri"/>
        </w:rPr>
      </w:pPr>
    </w:p>
    <w:p w14:paraId="07A95100" w14:textId="664DADD5" w:rsidR="007C691E" w:rsidRDefault="007C691E" w:rsidP="00986B09">
      <w:pPr>
        <w:pStyle w:val="ListParagraph"/>
        <w:numPr>
          <w:ilvl w:val="0"/>
          <w:numId w:val="1"/>
        </w:numPr>
        <w:spacing w:after="0"/>
        <w:rPr>
          <w:rFonts w:ascii="Calibri" w:hAnsi="Calibri" w:cs="Calibri"/>
        </w:rPr>
      </w:pPr>
      <w:r w:rsidRPr="00DF4157">
        <w:rPr>
          <w:rFonts w:ascii="Calibri" w:hAnsi="Calibri" w:cs="Calibri"/>
          <w:b/>
          <w:bCs/>
          <w:u w:val="single"/>
        </w:rPr>
        <w:t>Compliance</w:t>
      </w:r>
      <w:r>
        <w:rPr>
          <w:rFonts w:ascii="Calibri" w:hAnsi="Calibri" w:cs="Calibri"/>
        </w:rPr>
        <w:t xml:space="preserve">. </w:t>
      </w:r>
      <w:r w:rsidR="00DF4157" w:rsidRPr="00DF4157">
        <w:rPr>
          <w:rFonts w:ascii="Calibri" w:hAnsi="Calibri" w:cs="Calibri"/>
        </w:rPr>
        <w:t xml:space="preserve">The </w:t>
      </w:r>
      <w:r w:rsidR="00DF4157">
        <w:rPr>
          <w:rFonts w:ascii="Calibri" w:hAnsi="Calibri" w:cs="Calibri"/>
        </w:rPr>
        <w:t>P</w:t>
      </w:r>
      <w:r w:rsidR="00DF4157" w:rsidRPr="00DF4157">
        <w:rPr>
          <w:rFonts w:ascii="Calibri" w:hAnsi="Calibri" w:cs="Calibri"/>
        </w:rPr>
        <w:t>arties shall</w:t>
      </w:r>
      <w:r w:rsidR="0091573B">
        <w:rPr>
          <w:rFonts w:ascii="Calibri" w:hAnsi="Calibri" w:cs="Calibri"/>
        </w:rPr>
        <w:t>,</w:t>
      </w:r>
      <w:r w:rsidR="00DF4157" w:rsidRPr="00DF4157">
        <w:rPr>
          <w:rFonts w:ascii="Calibri" w:hAnsi="Calibri" w:cs="Calibri"/>
        </w:rPr>
        <w:t xml:space="preserve"> </w:t>
      </w:r>
      <w:proofErr w:type="gramStart"/>
      <w:r w:rsidR="00DF4157" w:rsidRPr="00DF4157">
        <w:rPr>
          <w:rFonts w:ascii="Calibri" w:hAnsi="Calibri" w:cs="Calibri"/>
        </w:rPr>
        <w:t>at all times</w:t>
      </w:r>
      <w:proofErr w:type="gramEnd"/>
      <w:r w:rsidR="0091573B">
        <w:rPr>
          <w:rFonts w:ascii="Calibri" w:hAnsi="Calibri" w:cs="Calibri"/>
        </w:rPr>
        <w:t>,</w:t>
      </w:r>
      <w:r w:rsidR="00DF4157" w:rsidRPr="00DF4157">
        <w:rPr>
          <w:rFonts w:ascii="Calibri" w:hAnsi="Calibri" w:cs="Calibri"/>
        </w:rPr>
        <w:t xml:space="preserve"> comply with all applicable ordinances, laws, rules</w:t>
      </w:r>
      <w:r w:rsidR="00A70F63">
        <w:rPr>
          <w:rFonts w:ascii="Calibri" w:hAnsi="Calibri" w:cs="Calibri"/>
        </w:rPr>
        <w:t>,</w:t>
      </w:r>
      <w:r w:rsidR="00DF4157" w:rsidRPr="00DF4157">
        <w:rPr>
          <w:rFonts w:ascii="Calibri" w:hAnsi="Calibri" w:cs="Calibri"/>
        </w:rPr>
        <w:t xml:space="preserve"> and regulations of local, state</w:t>
      </w:r>
      <w:r w:rsidR="00A70F63">
        <w:rPr>
          <w:rFonts w:ascii="Calibri" w:hAnsi="Calibri" w:cs="Calibri"/>
        </w:rPr>
        <w:t>,</w:t>
      </w:r>
      <w:r w:rsidR="00DF4157" w:rsidRPr="00DF4157">
        <w:rPr>
          <w:rFonts w:ascii="Calibri" w:hAnsi="Calibri" w:cs="Calibri"/>
        </w:rPr>
        <w:t xml:space="preserve"> and federal governments, or any political subdivision or agency, or authority or commission thereof, which may have jurisdiction to pass laws</w:t>
      </w:r>
      <w:r w:rsidR="00A70F63">
        <w:rPr>
          <w:rFonts w:ascii="Calibri" w:hAnsi="Calibri" w:cs="Calibri"/>
        </w:rPr>
        <w:t xml:space="preserve"> or</w:t>
      </w:r>
      <w:r w:rsidR="00DF4157" w:rsidRPr="00DF4157">
        <w:rPr>
          <w:rFonts w:ascii="Calibri" w:hAnsi="Calibri" w:cs="Calibri"/>
        </w:rPr>
        <w:t xml:space="preserve"> ordinances or </w:t>
      </w:r>
      <w:r w:rsidR="00A70F63">
        <w:rPr>
          <w:rFonts w:ascii="Calibri" w:hAnsi="Calibri" w:cs="Calibri"/>
        </w:rPr>
        <w:t xml:space="preserve">to </w:t>
      </w:r>
      <w:r w:rsidR="00DF4157" w:rsidRPr="00DF4157">
        <w:rPr>
          <w:rFonts w:ascii="Calibri" w:hAnsi="Calibri" w:cs="Calibri"/>
        </w:rPr>
        <w:t xml:space="preserve">make and enforce rules and regulations with respect to the </w:t>
      </w:r>
      <w:r w:rsidR="00DF4157">
        <w:rPr>
          <w:rFonts w:ascii="Calibri" w:hAnsi="Calibri" w:cs="Calibri"/>
        </w:rPr>
        <w:t>P</w:t>
      </w:r>
      <w:r w:rsidR="00DF4157" w:rsidRPr="00DF4157">
        <w:rPr>
          <w:rFonts w:ascii="Calibri" w:hAnsi="Calibri" w:cs="Calibri"/>
        </w:rPr>
        <w:t>arties.</w:t>
      </w:r>
      <w:r w:rsidR="00983897" w:rsidRPr="00983897">
        <w:t xml:space="preserve"> </w:t>
      </w:r>
      <w:r w:rsidR="00983897" w:rsidRPr="00983897">
        <w:rPr>
          <w:rFonts w:ascii="Calibri" w:hAnsi="Calibri" w:cs="Calibri"/>
        </w:rPr>
        <w:t xml:space="preserve">To the extent applicable, </w:t>
      </w:r>
      <w:r w:rsidR="00BA29D3">
        <w:rPr>
          <w:rFonts w:ascii="Calibri" w:hAnsi="Calibri" w:cs="Calibri"/>
        </w:rPr>
        <w:t>Presenter</w:t>
      </w:r>
      <w:r w:rsidR="00983897" w:rsidRPr="00983897">
        <w:rPr>
          <w:rFonts w:ascii="Calibri" w:hAnsi="Calibri" w:cs="Calibri"/>
        </w:rPr>
        <w:t xml:space="preserve"> shall comply with UCF policies (</w:t>
      </w:r>
      <w:hyperlink r:id="rId7" w:history="1">
        <w:r w:rsidR="00983897" w:rsidRPr="00BD258C">
          <w:rPr>
            <w:rStyle w:val="Hyperlink"/>
            <w:rFonts w:ascii="Calibri" w:hAnsi="Calibri" w:cs="Calibri"/>
          </w:rPr>
          <w:t>https://policies.ucf.edu</w:t>
        </w:r>
      </w:hyperlink>
      <w:r w:rsidR="00983897" w:rsidRPr="00983897">
        <w:rPr>
          <w:rFonts w:ascii="Calibri" w:hAnsi="Calibri" w:cs="Calibri"/>
        </w:rPr>
        <w:t>)</w:t>
      </w:r>
      <w:r w:rsidR="00983897">
        <w:rPr>
          <w:rFonts w:ascii="Calibri" w:hAnsi="Calibri" w:cs="Calibri"/>
        </w:rPr>
        <w:t>.</w:t>
      </w:r>
    </w:p>
    <w:p w14:paraId="2C80273C" w14:textId="77777777" w:rsidR="007F35EE" w:rsidRPr="00824E3D" w:rsidRDefault="007F35EE" w:rsidP="00824E3D">
      <w:pPr>
        <w:spacing w:after="0"/>
        <w:rPr>
          <w:rFonts w:ascii="Calibri" w:hAnsi="Calibri" w:cs="Calibri"/>
        </w:rPr>
      </w:pPr>
    </w:p>
    <w:p w14:paraId="56D5066D" w14:textId="2D8AD22C" w:rsidR="007F35EE" w:rsidRDefault="007F35EE" w:rsidP="007F35EE">
      <w:pPr>
        <w:pStyle w:val="ListParagraph"/>
        <w:numPr>
          <w:ilvl w:val="0"/>
          <w:numId w:val="1"/>
        </w:numPr>
        <w:spacing w:after="0"/>
        <w:rPr>
          <w:rFonts w:ascii="Calibri" w:hAnsi="Calibri" w:cs="Calibri"/>
        </w:rPr>
      </w:pPr>
      <w:r w:rsidRPr="00545BE4">
        <w:rPr>
          <w:rFonts w:ascii="Calibri" w:hAnsi="Calibri" w:cs="Calibri"/>
          <w:b/>
          <w:bCs/>
          <w:u w:val="single"/>
        </w:rPr>
        <w:t>Nondiscrimination</w:t>
      </w:r>
      <w:r>
        <w:rPr>
          <w:rFonts w:ascii="Calibri" w:hAnsi="Calibri" w:cs="Calibri"/>
        </w:rPr>
        <w:t>. UCF and</w:t>
      </w:r>
      <w:r w:rsidRPr="00E8672F">
        <w:rPr>
          <w:rFonts w:ascii="Calibri" w:hAnsi="Calibri" w:cs="Calibri"/>
        </w:rPr>
        <w:t xml:space="preserve"> </w:t>
      </w:r>
      <w:r w:rsidR="00BA29D3">
        <w:rPr>
          <w:rFonts w:ascii="Calibri" w:hAnsi="Calibri" w:cs="Calibri"/>
        </w:rPr>
        <w:t>Presenter</w:t>
      </w:r>
      <w:r w:rsidRPr="00E8672F">
        <w:rPr>
          <w:rFonts w:ascii="Calibri" w:hAnsi="Calibri" w:cs="Calibri"/>
        </w:rPr>
        <w:t xml:space="preserve"> must comply with all applicable provisions of: (</w:t>
      </w:r>
      <w:proofErr w:type="spellStart"/>
      <w:r w:rsidRPr="00E8672F">
        <w:rPr>
          <w:rFonts w:ascii="Calibri" w:hAnsi="Calibri" w:cs="Calibri"/>
        </w:rPr>
        <w:t>i</w:t>
      </w:r>
      <w:proofErr w:type="spellEnd"/>
      <w:r w:rsidRPr="00E8672F">
        <w:rPr>
          <w:rFonts w:ascii="Calibri" w:hAnsi="Calibri" w:cs="Calibri"/>
        </w:rPr>
        <w:t xml:space="preserve">) the Vietnam Era Veterans Readjustment Act of 1974, (ii) the Rehabilitation Act of 1973, and (iii) the rules, regulations, and relevant orders of the U.S. Secretary of Labor. </w:t>
      </w:r>
      <w:r w:rsidR="00BA29D3">
        <w:rPr>
          <w:rFonts w:ascii="Calibri" w:hAnsi="Calibri" w:cs="Calibri"/>
          <w:b/>
          <w:bCs/>
        </w:rPr>
        <w:t>Presenter</w:t>
      </w:r>
      <w:r w:rsidRPr="004C1409">
        <w:rPr>
          <w:rFonts w:ascii="Calibri" w:hAnsi="Calibri" w:cs="Calibri"/>
          <w:b/>
          <w:bCs/>
        </w:rPr>
        <w:t xml:space="preserve"> and any subcontractors shall abide by the requirements of 41 CFR §§ 60-300.5(a) and 60-741.5(a). These regulations prohibit discrimination against qualified individuals based on their status as protected veterans or individuals with disabilities and require affirmative action by covered prime contractors and subcontractors to employ and advance in employment qualified protected veterans and qualified individuals with disabilities.</w:t>
      </w:r>
    </w:p>
    <w:p w14:paraId="3592ED17" w14:textId="77777777" w:rsidR="00203020" w:rsidRPr="00F02953" w:rsidRDefault="00203020" w:rsidP="00F02953">
      <w:pPr>
        <w:rPr>
          <w:rFonts w:ascii="Calibri" w:hAnsi="Calibri" w:cs="Calibri"/>
        </w:rPr>
      </w:pPr>
    </w:p>
    <w:p w14:paraId="308E0257" w14:textId="47511B0A" w:rsidR="00896D0A" w:rsidRPr="00C80DB2" w:rsidRDefault="00896D0A" w:rsidP="00C80DB2">
      <w:pPr>
        <w:pStyle w:val="ListParagraph"/>
        <w:numPr>
          <w:ilvl w:val="0"/>
          <w:numId w:val="1"/>
        </w:numPr>
        <w:spacing w:after="0"/>
        <w:rPr>
          <w:rFonts w:ascii="Calibri" w:hAnsi="Calibri" w:cs="Calibri"/>
        </w:rPr>
      </w:pPr>
      <w:r>
        <w:rPr>
          <w:rFonts w:ascii="Calibri" w:hAnsi="Calibri" w:cs="Calibri"/>
          <w:b/>
          <w:bCs/>
          <w:u w:val="single"/>
        </w:rPr>
        <w:t>Accommodations.</w:t>
      </w:r>
      <w:r w:rsidRPr="00896D0A">
        <w:t xml:space="preserve"> </w:t>
      </w:r>
      <w:r w:rsidRPr="00896D0A">
        <w:rPr>
          <w:rFonts w:ascii="Calibri" w:hAnsi="Calibri" w:cs="Calibri"/>
        </w:rPr>
        <w:t>The Parties agree that, should any registrant require accommodation under the</w:t>
      </w:r>
      <w:r w:rsidR="00C80DB2">
        <w:rPr>
          <w:rFonts w:ascii="Calibri" w:hAnsi="Calibri" w:cs="Calibri"/>
        </w:rPr>
        <w:t xml:space="preserve"> </w:t>
      </w:r>
      <w:r w:rsidRPr="00896D0A">
        <w:rPr>
          <w:rFonts w:ascii="Calibri" w:hAnsi="Calibri" w:cs="Calibri"/>
        </w:rPr>
        <w:t>American with Disabilities Act, they will negotiate in good faith at the appropriate time the allocation of</w:t>
      </w:r>
      <w:r w:rsidR="00C80DB2">
        <w:rPr>
          <w:rFonts w:ascii="Calibri" w:hAnsi="Calibri" w:cs="Calibri"/>
        </w:rPr>
        <w:t xml:space="preserve"> </w:t>
      </w:r>
      <w:r w:rsidRPr="00C80DB2">
        <w:rPr>
          <w:rFonts w:ascii="Calibri" w:hAnsi="Calibri" w:cs="Calibri"/>
        </w:rPr>
        <w:t>cost of providing such accommodations, such as providing the content in alternative formats or providing sign-language interpreters</w:t>
      </w:r>
      <w:r w:rsidR="00C80DB2">
        <w:rPr>
          <w:rFonts w:ascii="Calibri" w:hAnsi="Calibri" w:cs="Calibri"/>
        </w:rPr>
        <w:t>.</w:t>
      </w:r>
    </w:p>
    <w:p w14:paraId="7BA7EA5F" w14:textId="77777777" w:rsidR="00896D0A" w:rsidRPr="00896D0A" w:rsidRDefault="00896D0A" w:rsidP="00896D0A">
      <w:pPr>
        <w:pStyle w:val="ListParagraph"/>
        <w:rPr>
          <w:rFonts w:ascii="Calibri" w:hAnsi="Calibri" w:cs="Calibri"/>
          <w:b/>
          <w:bCs/>
          <w:u w:val="single"/>
        </w:rPr>
      </w:pPr>
    </w:p>
    <w:p w14:paraId="14239EE1" w14:textId="1B2D366F" w:rsidR="00203020" w:rsidRDefault="00203020" w:rsidP="001F318E">
      <w:pPr>
        <w:pStyle w:val="ListParagraph"/>
        <w:numPr>
          <w:ilvl w:val="0"/>
          <w:numId w:val="1"/>
        </w:numPr>
        <w:spacing w:after="0"/>
        <w:rPr>
          <w:rFonts w:ascii="Calibri" w:hAnsi="Calibri" w:cs="Calibri"/>
        </w:rPr>
      </w:pPr>
      <w:r w:rsidRPr="00964EAD">
        <w:rPr>
          <w:rFonts w:ascii="Calibri" w:hAnsi="Calibri" w:cs="Calibri"/>
          <w:b/>
          <w:bCs/>
          <w:u w:val="single"/>
        </w:rPr>
        <w:t>E-Verify</w:t>
      </w:r>
      <w:r>
        <w:rPr>
          <w:rFonts w:ascii="Calibri" w:hAnsi="Calibri" w:cs="Calibri"/>
        </w:rPr>
        <w:t xml:space="preserve">. </w:t>
      </w:r>
      <w:r w:rsidR="00964EAD" w:rsidRPr="00964EAD">
        <w:rPr>
          <w:rFonts w:ascii="Calibri" w:hAnsi="Calibri" w:cs="Calibri"/>
        </w:rPr>
        <w:t xml:space="preserve">To the extent that </w:t>
      </w:r>
      <w:r w:rsidR="00BA29D3">
        <w:rPr>
          <w:rFonts w:ascii="Calibri" w:hAnsi="Calibri" w:cs="Calibri"/>
        </w:rPr>
        <w:t>Presenter</w:t>
      </w:r>
      <w:r w:rsidR="00964EAD" w:rsidRPr="00964EAD">
        <w:rPr>
          <w:rFonts w:ascii="Calibri" w:hAnsi="Calibri" w:cs="Calibri"/>
        </w:rPr>
        <w:t xml:space="preserve"> meets the definition of “Contractor” or “Subcontractor” under Section 448.095, Florida Statutes, </w:t>
      </w:r>
      <w:r w:rsidR="00F02953">
        <w:rPr>
          <w:rFonts w:ascii="Calibri" w:hAnsi="Calibri" w:cs="Calibri"/>
        </w:rPr>
        <w:t>Consultant</w:t>
      </w:r>
      <w:r w:rsidR="00964EAD" w:rsidRPr="00964EAD">
        <w:rPr>
          <w:rFonts w:ascii="Calibri" w:hAnsi="Calibri" w:cs="Calibri"/>
        </w:rPr>
        <w:t xml:space="preserve"> agrees that it and any Subcontractors it utilizes under this agreement are registered with and use the E-Verify system as required by Section 448.095, Florida Statutes</w:t>
      </w:r>
    </w:p>
    <w:p w14:paraId="3EE0C64C" w14:textId="77777777" w:rsidR="00964EAD" w:rsidRPr="00964EAD" w:rsidRDefault="00964EAD" w:rsidP="00964EAD">
      <w:pPr>
        <w:pStyle w:val="ListParagraph"/>
        <w:rPr>
          <w:rFonts w:ascii="Calibri" w:hAnsi="Calibri" w:cs="Calibri"/>
        </w:rPr>
      </w:pPr>
    </w:p>
    <w:p w14:paraId="7647E31D" w14:textId="1A791D5B" w:rsidR="00964EAD" w:rsidRDefault="00FF55F4" w:rsidP="001F318E">
      <w:pPr>
        <w:pStyle w:val="ListParagraph"/>
        <w:numPr>
          <w:ilvl w:val="0"/>
          <w:numId w:val="1"/>
        </w:numPr>
        <w:spacing w:after="0"/>
        <w:rPr>
          <w:rFonts w:ascii="Calibri" w:hAnsi="Calibri" w:cs="Calibri"/>
        </w:rPr>
      </w:pPr>
      <w:r w:rsidRPr="00FF55F4">
        <w:rPr>
          <w:rFonts w:ascii="Calibri" w:hAnsi="Calibri" w:cs="Calibri"/>
          <w:b/>
          <w:bCs/>
          <w:u w:val="single"/>
        </w:rPr>
        <w:t>Human Trafficking</w:t>
      </w:r>
      <w:r>
        <w:rPr>
          <w:rFonts w:ascii="Calibri" w:hAnsi="Calibri" w:cs="Calibri"/>
        </w:rPr>
        <w:t xml:space="preserve">. </w:t>
      </w:r>
      <w:r w:rsidRPr="00FF55F4">
        <w:rPr>
          <w:rFonts w:ascii="Calibri" w:hAnsi="Calibri" w:cs="Calibri"/>
        </w:rPr>
        <w:t xml:space="preserve">If </w:t>
      </w:r>
      <w:r w:rsidR="00BA29D3">
        <w:rPr>
          <w:rFonts w:ascii="Calibri" w:hAnsi="Calibri" w:cs="Calibri"/>
        </w:rPr>
        <w:t>Presenter</w:t>
      </w:r>
      <w:r w:rsidRPr="00FF55F4">
        <w:rPr>
          <w:rFonts w:ascii="Calibri" w:hAnsi="Calibri" w:cs="Calibri"/>
        </w:rPr>
        <w:t xml:space="preserve"> is not a governmental entity under Section 287.138(1), Florida Statutes, </w:t>
      </w:r>
      <w:r w:rsidR="00BA29D3">
        <w:rPr>
          <w:rFonts w:ascii="Calibri" w:hAnsi="Calibri" w:cs="Calibri"/>
        </w:rPr>
        <w:t>Presenter</w:t>
      </w:r>
      <w:r w:rsidRPr="00FF55F4">
        <w:rPr>
          <w:rFonts w:ascii="Calibri" w:hAnsi="Calibri" w:cs="Calibri"/>
        </w:rPr>
        <w:t xml:space="preserve"> agrees that, prior to any contract being executed, renewed, or extended between the parties, </w:t>
      </w:r>
      <w:r w:rsidR="00BA29D3">
        <w:rPr>
          <w:rFonts w:ascii="Calibri" w:hAnsi="Calibri" w:cs="Calibri"/>
        </w:rPr>
        <w:t>Presenter</w:t>
      </w:r>
      <w:r w:rsidRPr="00FF55F4">
        <w:rPr>
          <w:rFonts w:ascii="Calibri" w:hAnsi="Calibri" w:cs="Calibri"/>
        </w:rPr>
        <w:t xml:space="preserve"> shall comply with the requirements of Section 787.06(1</w:t>
      </w:r>
      <w:r w:rsidR="00644F17">
        <w:rPr>
          <w:rFonts w:ascii="Calibri" w:hAnsi="Calibri" w:cs="Calibri"/>
        </w:rPr>
        <w:t>4</w:t>
      </w:r>
      <w:r w:rsidRPr="00FF55F4">
        <w:rPr>
          <w:rFonts w:ascii="Calibri" w:hAnsi="Calibri" w:cs="Calibri"/>
        </w:rPr>
        <w:t xml:space="preserve">), Florida Statutes, by providing </w:t>
      </w:r>
      <w:r>
        <w:rPr>
          <w:rFonts w:ascii="Calibri" w:hAnsi="Calibri" w:cs="Calibri"/>
        </w:rPr>
        <w:t>UCF</w:t>
      </w:r>
      <w:r w:rsidRPr="00FF55F4">
        <w:rPr>
          <w:rFonts w:ascii="Calibri" w:hAnsi="Calibri" w:cs="Calibri"/>
        </w:rPr>
        <w:t xml:space="preserve"> with an affidavit signed by an officer or representative of </w:t>
      </w:r>
      <w:r w:rsidR="00BA29D3">
        <w:rPr>
          <w:rFonts w:ascii="Calibri" w:hAnsi="Calibri" w:cs="Calibri"/>
        </w:rPr>
        <w:t>Presenter</w:t>
      </w:r>
      <w:r w:rsidRPr="00FF55F4">
        <w:rPr>
          <w:rFonts w:ascii="Calibri" w:hAnsi="Calibri" w:cs="Calibri"/>
        </w:rPr>
        <w:t xml:space="preserve"> under penalty of perjury attesting that </w:t>
      </w:r>
      <w:r w:rsidR="00BA29D3">
        <w:rPr>
          <w:rFonts w:ascii="Calibri" w:hAnsi="Calibri" w:cs="Calibri"/>
        </w:rPr>
        <w:t>Presenter</w:t>
      </w:r>
      <w:r w:rsidRPr="00FF55F4">
        <w:rPr>
          <w:rFonts w:ascii="Calibri" w:hAnsi="Calibri" w:cs="Calibri"/>
        </w:rPr>
        <w:t xml:space="preserve"> does not use coercion for labor or services, as defined in that section.</w:t>
      </w:r>
    </w:p>
    <w:p w14:paraId="19CF3D37" w14:textId="77777777" w:rsidR="001F318E" w:rsidRPr="001F318E" w:rsidRDefault="001F318E" w:rsidP="001F318E">
      <w:pPr>
        <w:spacing w:after="0"/>
        <w:rPr>
          <w:rFonts w:ascii="Calibri" w:hAnsi="Calibri" w:cs="Calibri"/>
        </w:rPr>
      </w:pPr>
    </w:p>
    <w:p w14:paraId="2510A04E" w14:textId="77777777" w:rsidR="001F318E" w:rsidRPr="00E91A6F" w:rsidRDefault="001F318E" w:rsidP="001F318E">
      <w:pPr>
        <w:pStyle w:val="ListParagraph"/>
        <w:numPr>
          <w:ilvl w:val="0"/>
          <w:numId w:val="1"/>
        </w:numPr>
        <w:spacing w:after="0"/>
        <w:rPr>
          <w:rFonts w:ascii="Calibri" w:hAnsi="Calibri" w:cs="Calibri"/>
        </w:rPr>
      </w:pPr>
      <w:r w:rsidRPr="00E91A6F">
        <w:rPr>
          <w:rFonts w:ascii="Calibri" w:eastAsia="Calibri" w:hAnsi="Calibri" w:cs="Calibri"/>
          <w:b/>
          <w:kern w:val="0"/>
          <w:sz w:val="28"/>
          <w:szCs w:val="28"/>
          <w:lang w:bidi="en-US"/>
          <w14:ligatures w14:val="none"/>
        </w:rPr>
        <w:t xml:space="preserve">PUBLIC RECORDS, CONTRACT FOR SERVICES: COMPLIANCE WITH SECTION 119.0701, F.S. </w:t>
      </w:r>
      <w:r w:rsidRPr="00E91A6F">
        <w:rPr>
          <w:rFonts w:ascii="Calibri" w:eastAsia="Calibri" w:hAnsi="Calibri" w:cs="Calibri"/>
          <w:b/>
          <w:spacing w:val="-1"/>
          <w:kern w:val="0"/>
          <w:sz w:val="28"/>
          <w:szCs w:val="28"/>
          <w:lang w:bidi="en-US"/>
          <w14:ligatures w14:val="none"/>
        </w:rPr>
        <w:t>IF</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THE</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CONTRACTOR</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HAS</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QUESTIONS</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REGARDING</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THE APPLICATION</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OF CHAPTER</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119,</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FLORIDA</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STATUTES,</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TO</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THE CONTRACTOR'S</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DUTY</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TO PROVIDE</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PUBLIC</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RECORDS</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RELATING</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TO</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THIS</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CONTRACT,</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CONTACT</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THE CUSTODIAN</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OF</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PUBLIC</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RECORDS</w:t>
      </w:r>
      <w:r w:rsidRPr="00E91A6F">
        <w:rPr>
          <w:rFonts w:ascii="Calibri" w:eastAsia="Calibri" w:hAnsi="Calibri" w:cs="Calibri"/>
          <w:b/>
          <w:kern w:val="0"/>
          <w:sz w:val="28"/>
          <w:szCs w:val="28"/>
          <w:lang w:bidi="en-US"/>
          <w14:ligatures w14:val="none"/>
        </w:rPr>
        <w:t xml:space="preserve"> </w:t>
      </w:r>
      <w:r w:rsidRPr="00E91A6F">
        <w:rPr>
          <w:rFonts w:ascii="Calibri" w:eastAsia="Calibri" w:hAnsi="Calibri" w:cs="Calibri"/>
          <w:b/>
          <w:spacing w:val="-1"/>
          <w:kern w:val="0"/>
          <w:sz w:val="28"/>
          <w:szCs w:val="28"/>
          <w:lang w:bidi="en-US"/>
          <w14:ligatures w14:val="none"/>
        </w:rPr>
        <w:t xml:space="preserve">AT: </w:t>
      </w:r>
      <w:r w:rsidRPr="00E91A6F">
        <w:rPr>
          <w:rFonts w:ascii="Calibri" w:eastAsia="Calibri" w:hAnsi="Calibri" w:cs="Calibri"/>
          <w:b/>
          <w:color w:val="000000"/>
          <w:kern w:val="0"/>
          <w:sz w:val="28"/>
          <w:szCs w:val="28"/>
          <w:lang w:bidi="en-US"/>
          <w14:ligatures w14:val="none"/>
        </w:rPr>
        <w:t xml:space="preserve">Office of the General Counsel, (407) 823-2482, </w:t>
      </w:r>
      <w:hyperlink r:id="rId8" w:history="1">
        <w:r w:rsidRPr="00E91A6F">
          <w:rPr>
            <w:rFonts w:ascii="Calibri" w:eastAsia="Calibri" w:hAnsi="Calibri" w:cs="Calibri"/>
            <w:b/>
            <w:color w:val="0000FF"/>
            <w:kern w:val="0"/>
            <w:sz w:val="28"/>
            <w:szCs w:val="28"/>
            <w:u w:val="single"/>
            <w:lang w:bidi="en-US"/>
            <w14:ligatures w14:val="none"/>
          </w:rPr>
          <w:t>gcounsel@ucf.edu</w:t>
        </w:r>
      </w:hyperlink>
      <w:r w:rsidRPr="00E91A6F">
        <w:rPr>
          <w:rFonts w:ascii="Calibri" w:eastAsia="Calibri" w:hAnsi="Calibri" w:cs="Calibri"/>
          <w:b/>
          <w:color w:val="0000FF"/>
          <w:kern w:val="0"/>
          <w:sz w:val="28"/>
          <w:szCs w:val="28"/>
          <w:u w:val="single"/>
          <w:lang w:bidi="en-US"/>
          <w14:ligatures w14:val="none"/>
        </w:rPr>
        <w:t xml:space="preserve">, </w:t>
      </w:r>
      <w:r w:rsidRPr="00E91A6F">
        <w:rPr>
          <w:rFonts w:ascii="Calibri" w:eastAsia="Calibri" w:hAnsi="Calibri" w:cs="Calibri"/>
          <w:b/>
          <w:color w:val="000000"/>
          <w:kern w:val="0"/>
          <w:sz w:val="28"/>
          <w:szCs w:val="28"/>
          <w:lang w:bidi="en-US"/>
          <w14:ligatures w14:val="none"/>
        </w:rPr>
        <w:t>University of Central Florida, 4365 Andromeda Loop N., Millican Hall, Suite 360, Orlando, FL 32816-0015.</w:t>
      </w:r>
    </w:p>
    <w:p w14:paraId="09E2A229" w14:textId="77777777" w:rsidR="001F318E" w:rsidRPr="00E91A6F" w:rsidRDefault="001F318E" w:rsidP="001F318E">
      <w:pPr>
        <w:pStyle w:val="ListParagraph"/>
        <w:spacing w:after="0"/>
        <w:ind w:left="360"/>
        <w:rPr>
          <w:rFonts w:ascii="Calibri" w:hAnsi="Calibri" w:cs="Calibri"/>
        </w:rPr>
      </w:pPr>
    </w:p>
    <w:p w14:paraId="5673BFDB" w14:textId="77777777" w:rsidR="001F318E" w:rsidRPr="00E91A6F" w:rsidRDefault="001F318E" w:rsidP="001F318E">
      <w:pPr>
        <w:spacing w:after="0"/>
        <w:ind w:left="540"/>
        <w:rPr>
          <w:rFonts w:ascii="Calibri" w:hAnsi="Calibri" w:cs="Calibri"/>
        </w:rPr>
      </w:pPr>
      <w:r w:rsidRPr="00E91A6F">
        <w:rPr>
          <w:rFonts w:ascii="Calibri" w:hAnsi="Calibri" w:cs="Calibri"/>
        </w:rPr>
        <w:t>PUBLIC RECORDS, CONTRACT FOR SERVICES</w:t>
      </w:r>
    </w:p>
    <w:p w14:paraId="319420E8" w14:textId="77777777" w:rsidR="001F318E" w:rsidRPr="00E91A6F" w:rsidRDefault="001F318E" w:rsidP="001F318E">
      <w:pPr>
        <w:spacing w:after="0"/>
        <w:ind w:left="540"/>
        <w:rPr>
          <w:rFonts w:ascii="Calibri" w:hAnsi="Calibri" w:cs="Calibri"/>
        </w:rPr>
      </w:pPr>
    </w:p>
    <w:p w14:paraId="1ABF30C9" w14:textId="274D873D" w:rsidR="001F318E" w:rsidRPr="00E91A6F" w:rsidRDefault="001F318E" w:rsidP="001F318E">
      <w:pPr>
        <w:spacing w:after="0"/>
        <w:ind w:left="540"/>
        <w:rPr>
          <w:rFonts w:ascii="Calibri" w:hAnsi="Calibri" w:cs="Calibri"/>
        </w:rPr>
      </w:pPr>
      <w:r w:rsidRPr="00E91A6F">
        <w:rPr>
          <w:rFonts w:ascii="Calibri" w:hAnsi="Calibri" w:cs="Calibri"/>
        </w:rPr>
        <w:t xml:space="preserve">To the extent that </w:t>
      </w:r>
      <w:r w:rsidR="00BA29D3">
        <w:rPr>
          <w:rFonts w:ascii="Calibri" w:hAnsi="Calibri" w:cs="Calibri"/>
        </w:rPr>
        <w:t>Presenter</w:t>
      </w:r>
      <w:r w:rsidRPr="00E91A6F">
        <w:rPr>
          <w:rFonts w:ascii="Calibri" w:hAnsi="Calibri" w:cs="Calibri"/>
        </w:rPr>
        <w:t xml:space="preserve"> meets the definition of “Contractor” under Section 119.0701, Florida Statutes, in addition to other contract requirements provided by law, </w:t>
      </w:r>
      <w:r w:rsidR="00B42092">
        <w:rPr>
          <w:rFonts w:ascii="Calibri" w:hAnsi="Calibri" w:cs="Calibri"/>
        </w:rPr>
        <w:t>Presenter</w:t>
      </w:r>
      <w:r w:rsidRPr="00E91A6F">
        <w:rPr>
          <w:rFonts w:ascii="Calibri" w:hAnsi="Calibri" w:cs="Calibri"/>
        </w:rPr>
        <w:t xml:space="preserve"> must comply with public records laws, including the following provisions of Section 119.0701, Florida Statutes:</w:t>
      </w:r>
    </w:p>
    <w:p w14:paraId="33BF53F4" w14:textId="77777777" w:rsidR="001F318E" w:rsidRPr="00E91A6F" w:rsidRDefault="001F318E" w:rsidP="001F318E">
      <w:pPr>
        <w:spacing w:after="0"/>
        <w:ind w:left="540"/>
        <w:rPr>
          <w:rFonts w:ascii="Calibri" w:hAnsi="Calibri" w:cs="Calibri"/>
        </w:rPr>
      </w:pPr>
    </w:p>
    <w:p w14:paraId="4E0495AD" w14:textId="77777777" w:rsidR="001F318E" w:rsidRPr="00E91A6F" w:rsidRDefault="001F318E" w:rsidP="001F318E">
      <w:pPr>
        <w:pStyle w:val="ListParagraph"/>
        <w:numPr>
          <w:ilvl w:val="0"/>
          <w:numId w:val="5"/>
        </w:numPr>
        <w:spacing w:after="0"/>
        <w:ind w:left="1260"/>
        <w:rPr>
          <w:rFonts w:ascii="Calibri" w:hAnsi="Calibri" w:cs="Calibri"/>
        </w:rPr>
      </w:pPr>
      <w:r w:rsidRPr="00E91A6F">
        <w:rPr>
          <w:rFonts w:ascii="Calibri" w:hAnsi="Calibri" w:cs="Calibri"/>
        </w:rPr>
        <w:t>Keep and maintain public records required by the public agency to perform the service.</w:t>
      </w:r>
    </w:p>
    <w:p w14:paraId="20EEE61E" w14:textId="77777777" w:rsidR="001F318E" w:rsidRDefault="001F318E" w:rsidP="001F318E">
      <w:pPr>
        <w:pStyle w:val="ListParagraph"/>
        <w:numPr>
          <w:ilvl w:val="0"/>
          <w:numId w:val="5"/>
        </w:numPr>
        <w:spacing w:after="0"/>
        <w:ind w:left="1260"/>
        <w:rPr>
          <w:rFonts w:ascii="Calibri" w:hAnsi="Calibri" w:cs="Calibri"/>
        </w:rPr>
      </w:pPr>
      <w:r w:rsidRPr="00E91A6F">
        <w:rPr>
          <w:rFonts w:ascii="Calibri" w:hAnsi="Calibri" w:cs="Calibri"/>
        </w:rPr>
        <w:t>Upon request from the public agency's custodian of public records, provide the public agency with a copy of the requested records or allow the records to be inspected or copied within a reasonable time at a cost that does not exceed the cost provided in this chapter or as otherwise provided by law.</w:t>
      </w:r>
    </w:p>
    <w:p w14:paraId="07FEBF54" w14:textId="77777777" w:rsidR="001F318E" w:rsidRDefault="001F318E" w:rsidP="001F318E">
      <w:pPr>
        <w:pStyle w:val="ListParagraph"/>
        <w:numPr>
          <w:ilvl w:val="0"/>
          <w:numId w:val="5"/>
        </w:numPr>
        <w:spacing w:after="0"/>
        <w:ind w:left="1260"/>
        <w:rPr>
          <w:rFonts w:ascii="Calibri" w:hAnsi="Calibri" w:cs="Calibri"/>
        </w:rPr>
      </w:pPr>
      <w:r w:rsidRPr="00E91A6F">
        <w:rPr>
          <w:rFonts w:ascii="Calibri" w:hAnsi="Calibri" w:cs="Calibri"/>
        </w:rPr>
        <w:t>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public agency.</w:t>
      </w:r>
    </w:p>
    <w:p w14:paraId="52FEB65B" w14:textId="77777777" w:rsidR="001F318E" w:rsidRPr="00E91A6F" w:rsidRDefault="001F318E" w:rsidP="001F318E">
      <w:pPr>
        <w:pStyle w:val="ListParagraph"/>
        <w:numPr>
          <w:ilvl w:val="0"/>
          <w:numId w:val="5"/>
        </w:numPr>
        <w:spacing w:after="0"/>
        <w:ind w:left="1260"/>
        <w:rPr>
          <w:rFonts w:ascii="Calibri" w:hAnsi="Calibri" w:cs="Calibri"/>
        </w:rPr>
      </w:pPr>
      <w:r w:rsidRPr="00E91A6F">
        <w:rPr>
          <w:rFonts w:ascii="Calibri" w:hAnsi="Calibri" w:cs="Calibri"/>
        </w:rPr>
        <w:lastRenderedPageBreak/>
        <w:t>Upon completion of the contract, transfer, at no cost, to the public agency all public records in possession of the contractor or keep and maintain public records required by the public agency to perform the service. If the contractor transfers all public records to the public agency upon completion of the contract, the contractor shall destroy any duplicate public records that are exempt or confidential and exempt from public records disclosure requirements. If the contractor keeps and maintains public records upon completion of the contract, the contractor shall meet all applicable requirements for retaining public records. All records stored electronically must be provided to the public agency, upon request from the public agency's custodian of public records, in a format that is compatible with the information technology systems of the public agency.</w:t>
      </w:r>
    </w:p>
    <w:p w14:paraId="10A6ADC8" w14:textId="77777777" w:rsidR="001F318E" w:rsidRPr="00E91A6F" w:rsidRDefault="001F318E" w:rsidP="001F318E">
      <w:pPr>
        <w:spacing w:after="0"/>
        <w:ind w:left="540"/>
        <w:rPr>
          <w:rFonts w:ascii="Calibri" w:hAnsi="Calibri" w:cs="Calibri"/>
        </w:rPr>
      </w:pPr>
    </w:p>
    <w:p w14:paraId="0522E532" w14:textId="06BBA804" w:rsidR="001F318E" w:rsidRDefault="001F318E" w:rsidP="003B030A">
      <w:pPr>
        <w:spacing w:after="0"/>
        <w:ind w:left="540"/>
        <w:rPr>
          <w:rFonts w:ascii="Calibri" w:hAnsi="Calibri" w:cs="Calibri"/>
        </w:rPr>
      </w:pPr>
      <w:r w:rsidRPr="00E91A6F">
        <w:rPr>
          <w:rFonts w:ascii="Calibri" w:hAnsi="Calibri" w:cs="Calibri"/>
        </w:rPr>
        <w:t>A request to inspect or copy public records relating to a public agency's contract for services must be made directly to the public agency. If the public agency does not possess the requested records, the public agency shall immediately notify</w:t>
      </w:r>
      <w:r>
        <w:rPr>
          <w:rFonts w:ascii="Calibri" w:hAnsi="Calibri" w:cs="Calibri"/>
        </w:rPr>
        <w:t xml:space="preserve"> </w:t>
      </w:r>
      <w:r w:rsidRPr="00E91A6F">
        <w:rPr>
          <w:rFonts w:ascii="Calibri" w:hAnsi="Calibri" w:cs="Calibri"/>
        </w:rPr>
        <w:t>the contractor of the request, and the contractor must provide the records to the public agency or allow the records to be inspected or copied within a reasonable time.</w:t>
      </w:r>
      <w:r w:rsidR="003B030A">
        <w:rPr>
          <w:rFonts w:ascii="Calibri" w:hAnsi="Calibri" w:cs="Calibri"/>
        </w:rPr>
        <w:t xml:space="preserve"> </w:t>
      </w:r>
      <w:r w:rsidRPr="00E91A6F">
        <w:rPr>
          <w:rFonts w:ascii="Calibri" w:hAnsi="Calibri" w:cs="Calibri"/>
        </w:rPr>
        <w:t>If a contractor does not comply with the public agency's request for records, the public agency shall enforce the contract provisions in accordance with the contract.</w:t>
      </w:r>
    </w:p>
    <w:p w14:paraId="1045B499" w14:textId="77777777" w:rsidR="00992C56" w:rsidRPr="0023222D" w:rsidRDefault="00992C56" w:rsidP="0023222D">
      <w:pPr>
        <w:spacing w:after="0"/>
        <w:rPr>
          <w:rFonts w:ascii="Calibri" w:hAnsi="Calibri" w:cs="Calibri"/>
        </w:rPr>
      </w:pPr>
    </w:p>
    <w:p w14:paraId="442603C5" w14:textId="53222573" w:rsidR="00A8557B" w:rsidRPr="0068089D" w:rsidRDefault="00FC6252" w:rsidP="0068089D">
      <w:pPr>
        <w:pStyle w:val="ListParagraph"/>
        <w:numPr>
          <w:ilvl w:val="0"/>
          <w:numId w:val="1"/>
        </w:numPr>
        <w:spacing w:after="0"/>
        <w:rPr>
          <w:rFonts w:ascii="Calibri" w:hAnsi="Calibri" w:cs="Calibri"/>
          <w:b/>
          <w:bCs/>
          <w:u w:val="single"/>
        </w:rPr>
      </w:pPr>
      <w:r w:rsidRPr="00FC6252">
        <w:rPr>
          <w:rFonts w:ascii="Calibri" w:hAnsi="Calibri" w:cs="Calibri"/>
          <w:b/>
          <w:bCs/>
          <w:u w:val="single"/>
        </w:rPr>
        <w:t>Representations and Warranties</w:t>
      </w:r>
      <w:r>
        <w:rPr>
          <w:rFonts w:ascii="Calibri" w:hAnsi="Calibri" w:cs="Calibri"/>
        </w:rPr>
        <w:t xml:space="preserve">. </w:t>
      </w:r>
      <w:r w:rsidR="00A8557B" w:rsidRPr="00A8557B">
        <w:rPr>
          <w:rFonts w:ascii="Calibri" w:hAnsi="Calibri" w:cs="Calibri"/>
        </w:rPr>
        <w:t xml:space="preserve">Presenter represents and warrants that, to the best of their knowledge, the </w:t>
      </w:r>
      <w:r w:rsidR="0068089D">
        <w:rPr>
          <w:rFonts w:ascii="Calibri" w:hAnsi="Calibri" w:cs="Calibri"/>
        </w:rPr>
        <w:t>presentation</w:t>
      </w:r>
      <w:r w:rsidR="00A8557B" w:rsidRPr="00A8557B">
        <w:rPr>
          <w:rFonts w:ascii="Calibri" w:hAnsi="Calibri" w:cs="Calibri"/>
        </w:rPr>
        <w:t xml:space="preserve"> and </w:t>
      </w:r>
      <w:r w:rsidR="0068089D">
        <w:rPr>
          <w:rFonts w:ascii="Calibri" w:hAnsi="Calibri" w:cs="Calibri"/>
        </w:rPr>
        <w:t>any provided handouts or other m</w:t>
      </w:r>
      <w:r w:rsidR="00A8557B" w:rsidRPr="00A8557B">
        <w:rPr>
          <w:rFonts w:ascii="Calibri" w:hAnsi="Calibri" w:cs="Calibri"/>
        </w:rPr>
        <w:t>aterials</w:t>
      </w:r>
      <w:r w:rsidR="0068089D">
        <w:rPr>
          <w:rFonts w:ascii="Calibri" w:hAnsi="Calibri" w:cs="Calibri"/>
        </w:rPr>
        <w:t xml:space="preserve"> shall be</w:t>
      </w:r>
      <w:r w:rsidR="00A8557B" w:rsidRPr="0068089D">
        <w:rPr>
          <w:rFonts w:ascii="Calibri" w:hAnsi="Calibri" w:cs="Calibri"/>
        </w:rPr>
        <w:t xml:space="preserve"> factually accurate, not infringe on any proprietary or personal rights of others (including any</w:t>
      </w:r>
      <w:r w:rsidR="0068089D">
        <w:rPr>
          <w:rFonts w:ascii="Calibri" w:hAnsi="Calibri" w:cs="Calibri"/>
        </w:rPr>
        <w:t xml:space="preserve"> </w:t>
      </w:r>
      <w:r w:rsidR="00A8557B" w:rsidRPr="0068089D">
        <w:rPr>
          <w:rFonts w:ascii="Calibri" w:hAnsi="Calibri" w:cs="Calibri"/>
        </w:rPr>
        <w:t xml:space="preserve">copyright, trademark and privacy rights), and contain nothing defamatory or otherwise unlawful. </w:t>
      </w:r>
    </w:p>
    <w:p w14:paraId="03315F7A" w14:textId="77777777" w:rsidR="0068089D" w:rsidRPr="0068089D" w:rsidRDefault="0068089D" w:rsidP="0068089D">
      <w:pPr>
        <w:spacing w:after="0"/>
        <w:rPr>
          <w:rFonts w:ascii="Calibri" w:hAnsi="Calibri" w:cs="Calibri"/>
          <w:b/>
          <w:bCs/>
          <w:u w:val="single"/>
        </w:rPr>
      </w:pPr>
    </w:p>
    <w:p w14:paraId="3492FC7D" w14:textId="03C97897" w:rsidR="002C7665" w:rsidRDefault="002C7665" w:rsidP="002C7665">
      <w:pPr>
        <w:pStyle w:val="ListParagraph"/>
        <w:numPr>
          <w:ilvl w:val="0"/>
          <w:numId w:val="1"/>
        </w:numPr>
        <w:spacing w:after="0"/>
        <w:rPr>
          <w:rFonts w:ascii="Calibri" w:hAnsi="Calibri" w:cs="Calibri"/>
        </w:rPr>
      </w:pPr>
      <w:r w:rsidRPr="00721BB0">
        <w:rPr>
          <w:rFonts w:ascii="Calibri" w:hAnsi="Calibri" w:cs="Calibri"/>
          <w:b/>
          <w:bCs/>
          <w:u w:val="single"/>
        </w:rPr>
        <w:t>Termination</w:t>
      </w:r>
      <w:r>
        <w:rPr>
          <w:rFonts w:ascii="Calibri" w:hAnsi="Calibri" w:cs="Calibri"/>
        </w:rPr>
        <w:t xml:space="preserve">. </w:t>
      </w:r>
      <w:r w:rsidR="005C2541" w:rsidRPr="005C2541">
        <w:rPr>
          <w:rFonts w:ascii="Calibri" w:hAnsi="Calibri" w:cs="Calibri"/>
        </w:rPr>
        <w:t xml:space="preserve">Either party may terminate this Agreement with thirty (30) days’ prior written notice to the other party. </w:t>
      </w:r>
    </w:p>
    <w:p w14:paraId="6ED8B91F" w14:textId="77777777" w:rsidR="00E635A7" w:rsidRPr="00E635A7" w:rsidRDefault="00E635A7" w:rsidP="00E635A7">
      <w:pPr>
        <w:pStyle w:val="ListParagraph"/>
        <w:rPr>
          <w:rFonts w:ascii="Calibri" w:hAnsi="Calibri" w:cs="Calibri"/>
        </w:rPr>
      </w:pPr>
    </w:p>
    <w:p w14:paraId="29AA5799" w14:textId="77777777" w:rsidR="00E635A7" w:rsidRDefault="00E635A7" w:rsidP="00E635A7">
      <w:pPr>
        <w:pStyle w:val="ListParagraph"/>
        <w:numPr>
          <w:ilvl w:val="0"/>
          <w:numId w:val="1"/>
        </w:numPr>
        <w:spacing w:after="0"/>
        <w:rPr>
          <w:rFonts w:ascii="Calibri" w:hAnsi="Calibri" w:cs="Calibri"/>
        </w:rPr>
      </w:pPr>
      <w:r w:rsidRPr="00A61B50">
        <w:rPr>
          <w:rFonts w:ascii="Calibri" w:hAnsi="Calibri" w:cs="Calibri"/>
          <w:b/>
          <w:bCs/>
          <w:u w:val="single"/>
        </w:rPr>
        <w:t>Notices</w:t>
      </w:r>
      <w:r>
        <w:rPr>
          <w:rFonts w:ascii="Calibri" w:hAnsi="Calibri" w:cs="Calibri"/>
        </w:rPr>
        <w:t>. Any written notices between the Parties shall be sent via certified mail to the following addresses, or other address of which the Parties shall have notified each other.</w:t>
      </w:r>
    </w:p>
    <w:p w14:paraId="06EF6127" w14:textId="77777777" w:rsidR="00E635A7" w:rsidRDefault="00E635A7" w:rsidP="00E635A7">
      <w:pPr>
        <w:spacing w:after="0"/>
        <w:ind w:left="720"/>
        <w:rPr>
          <w:rFonts w:ascii="Calibri" w:hAnsi="Calibri" w:cs="Calibri"/>
        </w:rPr>
      </w:pPr>
      <w:r>
        <w:rPr>
          <w:rFonts w:ascii="Calibri" w:hAnsi="Calibri" w:cs="Calibri"/>
        </w:rPr>
        <w:t xml:space="preserve">For UCF: </w:t>
      </w:r>
      <w:r w:rsidRPr="00B3209E">
        <w:rPr>
          <w:rFonts w:ascii="Calibri" w:hAnsi="Calibri" w:cs="Calibri"/>
          <w:color w:val="00B0F0"/>
        </w:rPr>
        <w:t>(insert name or title of point-of-contract and address)</w:t>
      </w:r>
    </w:p>
    <w:p w14:paraId="1E9CB5A8" w14:textId="1AF7526E" w:rsidR="005F63E2" w:rsidRDefault="00E635A7" w:rsidP="00E635A7">
      <w:pPr>
        <w:spacing w:after="0"/>
        <w:ind w:left="720"/>
        <w:rPr>
          <w:rFonts w:ascii="Calibri" w:hAnsi="Calibri" w:cs="Calibri"/>
        </w:rPr>
      </w:pPr>
      <w:r>
        <w:rPr>
          <w:rFonts w:ascii="Calibri" w:hAnsi="Calibri" w:cs="Calibri"/>
        </w:rPr>
        <w:t xml:space="preserve">For </w:t>
      </w:r>
      <w:r w:rsidR="00ED3AEA">
        <w:rPr>
          <w:rFonts w:ascii="Calibri" w:hAnsi="Calibri" w:cs="Calibri"/>
        </w:rPr>
        <w:t>Presenter</w:t>
      </w:r>
      <w:r>
        <w:rPr>
          <w:rFonts w:ascii="Calibri" w:hAnsi="Calibri" w:cs="Calibri"/>
        </w:rPr>
        <w:t xml:space="preserve">: </w:t>
      </w:r>
      <w:r w:rsidRPr="00B3209E">
        <w:rPr>
          <w:rFonts w:ascii="Calibri" w:hAnsi="Calibri" w:cs="Calibri"/>
          <w:color w:val="00B0F0"/>
        </w:rPr>
        <w:t>(insert name or title of point-of contract and address)</w:t>
      </w:r>
    </w:p>
    <w:p w14:paraId="1D3F8E3A" w14:textId="77777777" w:rsidR="00E635A7" w:rsidRPr="00E635A7" w:rsidRDefault="00E635A7" w:rsidP="00E635A7">
      <w:pPr>
        <w:spacing w:after="0"/>
        <w:ind w:left="720"/>
        <w:rPr>
          <w:rFonts w:ascii="Calibri" w:hAnsi="Calibri" w:cs="Calibri"/>
        </w:rPr>
      </w:pPr>
    </w:p>
    <w:p w14:paraId="4DD38E41" w14:textId="1D2203A1" w:rsidR="00402155" w:rsidRDefault="005F63E2" w:rsidP="00402155">
      <w:pPr>
        <w:pStyle w:val="ListParagraph"/>
        <w:numPr>
          <w:ilvl w:val="0"/>
          <w:numId w:val="1"/>
        </w:numPr>
        <w:spacing w:after="0"/>
        <w:rPr>
          <w:rFonts w:ascii="Calibri" w:hAnsi="Calibri" w:cs="Calibri"/>
        </w:rPr>
      </w:pPr>
      <w:r w:rsidRPr="008D7B1A">
        <w:rPr>
          <w:rFonts w:ascii="Calibri" w:hAnsi="Calibri" w:cs="Calibri"/>
          <w:b/>
          <w:bCs/>
          <w:u w:val="single"/>
        </w:rPr>
        <w:t>Force Majeure</w:t>
      </w:r>
      <w:r w:rsidRPr="008D7B1A">
        <w:rPr>
          <w:rFonts w:ascii="Calibri" w:hAnsi="Calibri" w:cs="Calibri"/>
        </w:rPr>
        <w:t xml:space="preserve">. </w:t>
      </w:r>
      <w:r w:rsidR="00100B89" w:rsidRPr="008D7B1A">
        <w:rPr>
          <w:rFonts w:ascii="Calibri" w:hAnsi="Calibri" w:cs="Calibri"/>
        </w:rPr>
        <w:t xml:space="preserve">Each Party’s performance under this Agreement is subject to acts of God, acts of terrorism, war, government authority, strikes, civil disorder, curtailment of transportation facilities, or any other emergency beyond the Party’s control making it impossible to perform its obligations under this agreement. Either Party may terminate this agreement without liability for one or more such reasons upon prompt written notice to the other. </w:t>
      </w:r>
    </w:p>
    <w:p w14:paraId="1811BDFF" w14:textId="77777777" w:rsidR="008D7B1A" w:rsidRPr="008D7B1A" w:rsidRDefault="008D7B1A" w:rsidP="008D7B1A">
      <w:pPr>
        <w:spacing w:after="0"/>
        <w:rPr>
          <w:rFonts w:ascii="Calibri" w:hAnsi="Calibri" w:cs="Calibri"/>
        </w:rPr>
      </w:pPr>
    </w:p>
    <w:p w14:paraId="6AF5B316" w14:textId="101DC3BA" w:rsidR="004006EC" w:rsidRDefault="00402155" w:rsidP="00BE75DE">
      <w:pPr>
        <w:pStyle w:val="ListParagraph"/>
        <w:numPr>
          <w:ilvl w:val="0"/>
          <w:numId w:val="1"/>
        </w:numPr>
        <w:spacing w:after="0"/>
        <w:rPr>
          <w:rFonts w:ascii="Calibri" w:hAnsi="Calibri" w:cs="Calibri"/>
        </w:rPr>
      </w:pPr>
      <w:r w:rsidRPr="00402155">
        <w:rPr>
          <w:rFonts w:ascii="Calibri" w:hAnsi="Calibri" w:cs="Calibri"/>
          <w:b/>
          <w:bCs/>
          <w:u w:val="single"/>
        </w:rPr>
        <w:t>Governing Law and Venue</w:t>
      </w:r>
      <w:r>
        <w:rPr>
          <w:rFonts w:ascii="Calibri" w:hAnsi="Calibri" w:cs="Calibri"/>
        </w:rPr>
        <w:t xml:space="preserve">. </w:t>
      </w:r>
      <w:r w:rsidR="002D685D" w:rsidRPr="002D685D">
        <w:rPr>
          <w:rFonts w:ascii="Calibri" w:hAnsi="Calibri" w:cs="Calibri"/>
        </w:rPr>
        <w:t>This Agreement will be governed by the laws of the State of Florida and the United States. Any dispute between the Parties concerning this Agreement shall be decided in a court of competent jurisdiction of the Parties and the subject matter hereof in Orlando</w:t>
      </w:r>
      <w:r w:rsidR="00706E77">
        <w:rPr>
          <w:rFonts w:ascii="Calibri" w:hAnsi="Calibri" w:cs="Calibri"/>
        </w:rPr>
        <w:t>, Florida</w:t>
      </w:r>
      <w:r w:rsidR="002D685D" w:rsidRPr="002D685D">
        <w:rPr>
          <w:rFonts w:ascii="Calibri" w:hAnsi="Calibri" w:cs="Calibri"/>
        </w:rPr>
        <w:t>.  The Parties specifically waive the right to any other jurisdiction and venue and the defense based on inconvenient forum.</w:t>
      </w:r>
      <w:r w:rsidR="0015250A">
        <w:rPr>
          <w:rFonts w:ascii="Calibri" w:hAnsi="Calibri" w:cs="Calibri"/>
        </w:rPr>
        <w:t xml:space="preserve"> </w:t>
      </w:r>
    </w:p>
    <w:p w14:paraId="4C53CBB0" w14:textId="77777777" w:rsidR="00BE75DE" w:rsidRPr="00BE75DE" w:rsidRDefault="00BE75DE" w:rsidP="00BE75DE">
      <w:pPr>
        <w:spacing w:after="0"/>
        <w:rPr>
          <w:rFonts w:ascii="Calibri" w:hAnsi="Calibri" w:cs="Calibri"/>
        </w:rPr>
      </w:pPr>
    </w:p>
    <w:p w14:paraId="5BA1A30A" w14:textId="6150599F" w:rsidR="00A556B5" w:rsidRPr="00992C56" w:rsidRDefault="004006EC" w:rsidP="00992C56">
      <w:pPr>
        <w:pStyle w:val="ListParagraph"/>
        <w:numPr>
          <w:ilvl w:val="0"/>
          <w:numId w:val="1"/>
        </w:numPr>
        <w:spacing w:after="0"/>
        <w:rPr>
          <w:rFonts w:ascii="Calibri" w:hAnsi="Calibri" w:cs="Calibri"/>
        </w:rPr>
      </w:pPr>
      <w:r w:rsidRPr="00A556B5">
        <w:rPr>
          <w:rFonts w:ascii="Calibri" w:hAnsi="Calibri" w:cs="Calibri"/>
          <w:b/>
          <w:bCs/>
          <w:u w:val="single"/>
        </w:rPr>
        <w:lastRenderedPageBreak/>
        <w:t>Headings</w:t>
      </w:r>
      <w:r>
        <w:rPr>
          <w:rFonts w:ascii="Calibri" w:hAnsi="Calibri" w:cs="Calibri"/>
        </w:rPr>
        <w:t xml:space="preserve">. </w:t>
      </w:r>
      <w:r w:rsidR="00A556B5" w:rsidRPr="00A556B5">
        <w:rPr>
          <w:rFonts w:ascii="Calibri" w:hAnsi="Calibri" w:cs="Calibri"/>
        </w:rPr>
        <w:t>Headings have been included in this Agreement for convenience only and shall not affect the interpretation of any terms found herein.</w:t>
      </w:r>
    </w:p>
    <w:p w14:paraId="3CC4E8A2" w14:textId="77777777" w:rsidR="00EA5976" w:rsidRDefault="00EA5976" w:rsidP="00EA5976">
      <w:pPr>
        <w:pStyle w:val="ListParagraph"/>
        <w:spacing w:after="0"/>
        <w:ind w:left="360"/>
        <w:rPr>
          <w:rFonts w:ascii="Calibri" w:hAnsi="Calibri" w:cs="Calibri"/>
        </w:rPr>
      </w:pPr>
    </w:p>
    <w:p w14:paraId="25DE48F5" w14:textId="587F320E" w:rsidR="00A556B5" w:rsidRDefault="00EA5976" w:rsidP="00986B09">
      <w:pPr>
        <w:pStyle w:val="ListParagraph"/>
        <w:numPr>
          <w:ilvl w:val="0"/>
          <w:numId w:val="1"/>
        </w:numPr>
        <w:spacing w:after="0"/>
        <w:rPr>
          <w:rFonts w:ascii="Calibri" w:hAnsi="Calibri" w:cs="Calibri"/>
        </w:rPr>
      </w:pPr>
      <w:r w:rsidRPr="00EA5976">
        <w:rPr>
          <w:rFonts w:ascii="Calibri" w:hAnsi="Calibri" w:cs="Calibri"/>
          <w:b/>
          <w:bCs/>
          <w:u w:val="single"/>
        </w:rPr>
        <w:t>Independent Contractor</w:t>
      </w:r>
      <w:r>
        <w:rPr>
          <w:rFonts w:ascii="Calibri" w:hAnsi="Calibri" w:cs="Calibri"/>
        </w:rPr>
        <w:t>.</w:t>
      </w:r>
      <w:r w:rsidR="000D3B02" w:rsidRPr="000D3B02">
        <w:t xml:space="preserve"> </w:t>
      </w:r>
      <w:r w:rsidR="000D3B02" w:rsidRPr="000D3B02">
        <w:rPr>
          <w:rFonts w:ascii="Calibri" w:hAnsi="Calibri" w:cs="Calibri"/>
        </w:rPr>
        <w:t xml:space="preserve">The Parties to this Agreement are and will remain independent contractors and nothing herein will be construed to create a partnership, agency, or joint venture. Neither </w:t>
      </w:r>
      <w:r w:rsidR="000D3B02">
        <w:rPr>
          <w:rFonts w:ascii="Calibri" w:hAnsi="Calibri" w:cs="Calibri"/>
        </w:rPr>
        <w:t>P</w:t>
      </w:r>
      <w:r w:rsidR="000D3B02" w:rsidRPr="000D3B02">
        <w:rPr>
          <w:rFonts w:ascii="Calibri" w:hAnsi="Calibri" w:cs="Calibri"/>
        </w:rPr>
        <w:t>arty shall have any authority to bind the other or the other's representatives in any way and shall not represent to any third party that it has such authority.</w:t>
      </w:r>
      <w:r w:rsidR="00675F35" w:rsidRPr="00675F35">
        <w:t xml:space="preserve"> </w:t>
      </w:r>
      <w:r w:rsidR="00675F35" w:rsidRPr="00675F35">
        <w:rPr>
          <w:rFonts w:ascii="Calibri" w:hAnsi="Calibri" w:cs="Calibri"/>
        </w:rPr>
        <w:t>UCF shall not have any obligations with respect to employment contributions, taxes, premiums, or other items payable under federal, state</w:t>
      </w:r>
      <w:r w:rsidR="004665E1">
        <w:rPr>
          <w:rFonts w:ascii="Calibri" w:hAnsi="Calibri" w:cs="Calibri"/>
        </w:rPr>
        <w:t>,</w:t>
      </w:r>
      <w:r w:rsidR="00675F35" w:rsidRPr="00675F35">
        <w:rPr>
          <w:rFonts w:ascii="Calibri" w:hAnsi="Calibri" w:cs="Calibri"/>
        </w:rPr>
        <w:t xml:space="preserve"> and local laws with respect to the activities of </w:t>
      </w:r>
      <w:r w:rsidR="00D85205">
        <w:rPr>
          <w:rFonts w:ascii="Calibri" w:hAnsi="Calibri" w:cs="Calibri"/>
        </w:rPr>
        <w:t>Presenter</w:t>
      </w:r>
      <w:r w:rsidR="004665E1">
        <w:rPr>
          <w:rFonts w:ascii="Calibri" w:hAnsi="Calibri" w:cs="Calibri"/>
        </w:rPr>
        <w:t>.</w:t>
      </w:r>
    </w:p>
    <w:p w14:paraId="07A8FBF9" w14:textId="77777777" w:rsidR="00992C56" w:rsidRPr="00992C56" w:rsidRDefault="00992C56" w:rsidP="00992C56">
      <w:pPr>
        <w:spacing w:after="0"/>
        <w:rPr>
          <w:rFonts w:ascii="Calibri" w:hAnsi="Calibri" w:cs="Calibri"/>
        </w:rPr>
      </w:pPr>
    </w:p>
    <w:p w14:paraId="1656E252" w14:textId="165E934D" w:rsidR="00726744" w:rsidRDefault="00992C56" w:rsidP="00FF55F4">
      <w:pPr>
        <w:pStyle w:val="ListParagraph"/>
        <w:numPr>
          <w:ilvl w:val="0"/>
          <w:numId w:val="1"/>
        </w:numPr>
        <w:spacing w:after="0"/>
        <w:rPr>
          <w:rFonts w:ascii="Calibri" w:hAnsi="Calibri" w:cs="Calibri"/>
        </w:rPr>
      </w:pPr>
      <w:r w:rsidRPr="00A94A30">
        <w:rPr>
          <w:rFonts w:ascii="Calibri" w:hAnsi="Calibri" w:cs="Calibri"/>
          <w:b/>
          <w:bCs/>
          <w:u w:val="single"/>
        </w:rPr>
        <w:t>Assignments</w:t>
      </w:r>
      <w:r>
        <w:rPr>
          <w:rFonts w:ascii="Calibri" w:hAnsi="Calibri" w:cs="Calibri"/>
        </w:rPr>
        <w:t xml:space="preserve">. </w:t>
      </w:r>
      <w:r w:rsidRPr="005314AB">
        <w:rPr>
          <w:rFonts w:ascii="Calibri" w:hAnsi="Calibri" w:cs="Calibri"/>
        </w:rPr>
        <w:t xml:space="preserve">Under no circumstances shall </w:t>
      </w:r>
      <w:r w:rsidR="00141BDE">
        <w:rPr>
          <w:rFonts w:ascii="Calibri" w:hAnsi="Calibri" w:cs="Calibri"/>
        </w:rPr>
        <w:t>Presenter</w:t>
      </w:r>
      <w:r w:rsidRPr="005314AB">
        <w:rPr>
          <w:rFonts w:ascii="Calibri" w:hAnsi="Calibri" w:cs="Calibri"/>
        </w:rPr>
        <w:t xml:space="preserve"> assign to a third party any right or obligation of </w:t>
      </w:r>
      <w:r w:rsidR="00141BDE">
        <w:rPr>
          <w:rFonts w:ascii="Calibri" w:hAnsi="Calibri" w:cs="Calibri"/>
        </w:rPr>
        <w:t>Presenter</w:t>
      </w:r>
      <w:r w:rsidRPr="005314AB">
        <w:rPr>
          <w:rFonts w:ascii="Calibri" w:hAnsi="Calibri" w:cs="Calibri"/>
        </w:rPr>
        <w:t xml:space="preserve"> pursuant to this Agreement without prior written consent of </w:t>
      </w:r>
      <w:r>
        <w:rPr>
          <w:rFonts w:ascii="Calibri" w:hAnsi="Calibri" w:cs="Calibri"/>
        </w:rPr>
        <w:t>UCF</w:t>
      </w:r>
      <w:r w:rsidRPr="005314AB">
        <w:rPr>
          <w:rFonts w:ascii="Calibri" w:hAnsi="Calibri" w:cs="Calibri"/>
        </w:rPr>
        <w:t xml:space="preserve">. If </w:t>
      </w:r>
      <w:r w:rsidR="00141BDE">
        <w:rPr>
          <w:rFonts w:ascii="Calibri" w:hAnsi="Calibri" w:cs="Calibri"/>
        </w:rPr>
        <w:t>Presenter</w:t>
      </w:r>
      <w:r w:rsidRPr="005314AB">
        <w:rPr>
          <w:rFonts w:ascii="Calibri" w:hAnsi="Calibri" w:cs="Calibri"/>
        </w:rPr>
        <w:t xml:space="preserve"> is, or during the term of this Agreement becomes, an individual on the payroll of the State of Florida, </w:t>
      </w:r>
      <w:r w:rsidR="00141BDE">
        <w:rPr>
          <w:rFonts w:ascii="Calibri" w:hAnsi="Calibri" w:cs="Calibri"/>
        </w:rPr>
        <w:t>Presenter</w:t>
      </w:r>
      <w:r w:rsidRPr="005314AB">
        <w:rPr>
          <w:rFonts w:ascii="Calibri" w:hAnsi="Calibri" w:cs="Calibri"/>
        </w:rPr>
        <w:t xml:space="preserve"> represents that </w:t>
      </w:r>
      <w:r w:rsidR="00141BDE">
        <w:rPr>
          <w:rFonts w:ascii="Calibri" w:hAnsi="Calibri" w:cs="Calibri"/>
        </w:rPr>
        <w:t>Presenter</w:t>
      </w:r>
      <w:r w:rsidRPr="005314AB">
        <w:rPr>
          <w:rFonts w:ascii="Calibri" w:hAnsi="Calibri" w:cs="Calibri"/>
        </w:rPr>
        <w:t xml:space="preserve"> has complied with all applicable provisions in the Florida Statutes and Florida Administrative Code regarding outside or dual employment and compensation</w:t>
      </w:r>
      <w:r>
        <w:rPr>
          <w:rFonts w:ascii="Calibri" w:hAnsi="Calibri" w:cs="Calibri"/>
        </w:rPr>
        <w:t>.</w:t>
      </w:r>
    </w:p>
    <w:p w14:paraId="535F79BC" w14:textId="77777777" w:rsidR="00FF55F4" w:rsidRPr="00FF55F4" w:rsidRDefault="00FF55F4" w:rsidP="00FF55F4">
      <w:pPr>
        <w:spacing w:after="0"/>
        <w:rPr>
          <w:rFonts w:ascii="Calibri" w:hAnsi="Calibri" w:cs="Calibri"/>
        </w:rPr>
      </w:pPr>
    </w:p>
    <w:p w14:paraId="452422C6" w14:textId="3A9BBBB8" w:rsidR="00726744" w:rsidRDefault="00726744" w:rsidP="009A6ADE">
      <w:pPr>
        <w:pStyle w:val="ListParagraph"/>
        <w:numPr>
          <w:ilvl w:val="0"/>
          <w:numId w:val="1"/>
        </w:numPr>
        <w:spacing w:after="0"/>
        <w:rPr>
          <w:rFonts w:ascii="Calibri" w:hAnsi="Calibri" w:cs="Calibri"/>
        </w:rPr>
      </w:pPr>
      <w:r w:rsidRPr="005B3E7E">
        <w:rPr>
          <w:rFonts w:ascii="Calibri" w:hAnsi="Calibri" w:cs="Calibri"/>
          <w:b/>
          <w:bCs/>
          <w:u w:val="single"/>
        </w:rPr>
        <w:t>Severability</w:t>
      </w:r>
      <w:r>
        <w:rPr>
          <w:rFonts w:ascii="Calibri" w:hAnsi="Calibri" w:cs="Calibri"/>
        </w:rPr>
        <w:t>.</w:t>
      </w:r>
      <w:r w:rsidR="005B3E7E" w:rsidRPr="005B3E7E">
        <w:t xml:space="preserve"> </w:t>
      </w:r>
      <w:r w:rsidR="007C48F2" w:rsidRPr="007C48F2">
        <w:rPr>
          <w:rFonts w:ascii="Calibri" w:hAnsi="Calibri" w:cs="Calibri"/>
        </w:rPr>
        <w:t>If any provision of this Agreement is held invalid, illegal, or unenforceable, the remaining provisions shall not be affected or impaired but shall remain in full force and effect</w:t>
      </w:r>
      <w:r w:rsidR="005B3E7E" w:rsidRPr="005B3E7E">
        <w:rPr>
          <w:rFonts w:ascii="Calibri" w:hAnsi="Calibri" w:cs="Calibri"/>
        </w:rPr>
        <w:t>.</w:t>
      </w:r>
    </w:p>
    <w:p w14:paraId="0E5D3257" w14:textId="77777777" w:rsidR="005B3E7E" w:rsidRPr="005B3E7E" w:rsidRDefault="005B3E7E" w:rsidP="005B3E7E">
      <w:pPr>
        <w:pStyle w:val="ListParagraph"/>
        <w:rPr>
          <w:rFonts w:ascii="Calibri" w:hAnsi="Calibri" w:cs="Calibri"/>
        </w:rPr>
      </w:pPr>
    </w:p>
    <w:p w14:paraId="41C4877C" w14:textId="6357D5FC" w:rsidR="00DC4E9C" w:rsidRPr="00E8439E" w:rsidRDefault="00875DD3" w:rsidP="00E8439E">
      <w:pPr>
        <w:pStyle w:val="ListParagraph"/>
        <w:numPr>
          <w:ilvl w:val="0"/>
          <w:numId w:val="1"/>
        </w:numPr>
        <w:spacing w:after="0"/>
        <w:rPr>
          <w:rFonts w:ascii="Calibri" w:hAnsi="Calibri" w:cs="Calibri"/>
        </w:rPr>
      </w:pPr>
      <w:r w:rsidRPr="00DC4E9C">
        <w:rPr>
          <w:rFonts w:ascii="Calibri" w:hAnsi="Calibri" w:cs="Calibri"/>
          <w:b/>
          <w:bCs/>
          <w:u w:val="single"/>
        </w:rPr>
        <w:t>Waiver/Remedies</w:t>
      </w:r>
      <w:r>
        <w:rPr>
          <w:rFonts w:ascii="Calibri" w:hAnsi="Calibri" w:cs="Calibri"/>
        </w:rPr>
        <w:t xml:space="preserve">. </w:t>
      </w:r>
      <w:r w:rsidR="00DC4E9C" w:rsidRPr="00DC4E9C">
        <w:rPr>
          <w:rFonts w:ascii="Calibri" w:hAnsi="Calibri" w:cs="Calibri"/>
        </w:rPr>
        <w:t xml:space="preserve">No failure or delay by a </w:t>
      </w:r>
      <w:r w:rsidR="00DC4E9C">
        <w:rPr>
          <w:rFonts w:ascii="Calibri" w:hAnsi="Calibri" w:cs="Calibri"/>
        </w:rPr>
        <w:t>P</w:t>
      </w:r>
      <w:r w:rsidR="00DC4E9C" w:rsidRPr="00DC4E9C">
        <w:rPr>
          <w:rFonts w:ascii="Calibri" w:hAnsi="Calibri" w:cs="Calibri"/>
        </w:rPr>
        <w:t xml:space="preserve">arty hereto to insist on the strict performance of any term of this Agreement, or to exercise any right or remedy consequent to a breach thereof, shall constitute a waiver of any breach or any subsequent breach of such term. No waiver of any breach hereunder shall affect or alter the remaining terms of this Agreement, but </w:t>
      </w:r>
      <w:proofErr w:type="gramStart"/>
      <w:r w:rsidR="00DC4E9C" w:rsidRPr="00DC4E9C">
        <w:rPr>
          <w:rFonts w:ascii="Calibri" w:hAnsi="Calibri" w:cs="Calibri"/>
        </w:rPr>
        <w:t>each and every</w:t>
      </w:r>
      <w:proofErr w:type="gramEnd"/>
      <w:r w:rsidR="00DC4E9C" w:rsidRPr="00DC4E9C">
        <w:rPr>
          <w:rFonts w:ascii="Calibri" w:hAnsi="Calibri" w:cs="Calibri"/>
        </w:rPr>
        <w:t xml:space="preserve"> term of this Agreement shall continue in full force and effect with respect to any other then existing or subsequent breach thereof. The remedies provided in this Agreement are cumulative and not exclusive of the remedies provided by law or in equity.</w:t>
      </w:r>
    </w:p>
    <w:p w14:paraId="79631389" w14:textId="77777777" w:rsidR="00430803" w:rsidRPr="006715A2" w:rsidRDefault="00430803" w:rsidP="006715A2">
      <w:pPr>
        <w:spacing w:after="0"/>
        <w:rPr>
          <w:rFonts w:ascii="Calibri" w:hAnsi="Calibri" w:cs="Calibri"/>
        </w:rPr>
      </w:pPr>
    </w:p>
    <w:p w14:paraId="45D95642" w14:textId="05A8F142" w:rsidR="00E930F8" w:rsidRDefault="00430803" w:rsidP="006715A2">
      <w:pPr>
        <w:pStyle w:val="ListParagraph"/>
        <w:numPr>
          <w:ilvl w:val="0"/>
          <w:numId w:val="1"/>
        </w:numPr>
        <w:spacing w:after="0"/>
        <w:rPr>
          <w:rFonts w:ascii="Calibri" w:hAnsi="Calibri" w:cs="Calibri"/>
        </w:rPr>
      </w:pPr>
      <w:r>
        <w:rPr>
          <w:rFonts w:ascii="Calibri" w:hAnsi="Calibri" w:cs="Calibri"/>
          <w:b/>
          <w:bCs/>
          <w:u w:val="single"/>
        </w:rPr>
        <w:t>Entire Agreement</w:t>
      </w:r>
      <w:r w:rsidR="00AA674A">
        <w:rPr>
          <w:rFonts w:ascii="Calibri" w:hAnsi="Calibri" w:cs="Calibri"/>
        </w:rPr>
        <w:t xml:space="preserve">. </w:t>
      </w:r>
      <w:r w:rsidR="00670B86">
        <w:rPr>
          <w:rFonts w:ascii="Calibri" w:hAnsi="Calibri" w:cs="Calibri"/>
        </w:rPr>
        <w:t xml:space="preserve">This Agreement constitutes the entire Agreement of the Parties with respect to the </w:t>
      </w:r>
      <w:r w:rsidR="00BC5DBF">
        <w:rPr>
          <w:rFonts w:ascii="Calibri" w:hAnsi="Calibri" w:cs="Calibri"/>
        </w:rPr>
        <w:t>S</w:t>
      </w:r>
      <w:r w:rsidR="00764312">
        <w:rPr>
          <w:rFonts w:ascii="Calibri" w:hAnsi="Calibri" w:cs="Calibri"/>
        </w:rPr>
        <w:t xml:space="preserve">ervices which are the subject matter hereof. </w:t>
      </w:r>
      <w:r w:rsidR="006A7C45">
        <w:rPr>
          <w:rFonts w:ascii="Calibri" w:hAnsi="Calibri" w:cs="Calibri"/>
        </w:rPr>
        <w:t>N</w:t>
      </w:r>
      <w:r w:rsidR="00AA674A" w:rsidRPr="00AA674A">
        <w:rPr>
          <w:rFonts w:ascii="Calibri" w:hAnsi="Calibri" w:cs="Calibri"/>
        </w:rPr>
        <w:t xml:space="preserve">either Party will be bound by any conditions, definitions, warranties, understandings, or representations with respect to the </w:t>
      </w:r>
      <w:r w:rsidR="00BC5DBF">
        <w:rPr>
          <w:rFonts w:ascii="Calibri" w:hAnsi="Calibri" w:cs="Calibri"/>
        </w:rPr>
        <w:t>S</w:t>
      </w:r>
      <w:r w:rsidR="006A7C45">
        <w:rPr>
          <w:rFonts w:ascii="Calibri" w:hAnsi="Calibri" w:cs="Calibri"/>
        </w:rPr>
        <w:t>ervices</w:t>
      </w:r>
      <w:r w:rsidR="00AA674A" w:rsidRPr="00AA674A">
        <w:rPr>
          <w:rFonts w:ascii="Calibri" w:hAnsi="Calibri" w:cs="Calibri"/>
        </w:rPr>
        <w:t xml:space="preserve"> other than as expressly provided herein. This Agreement may not be modified or altered except by a written document executed by authorized officers of both Parties.</w:t>
      </w:r>
    </w:p>
    <w:p w14:paraId="0B890EA6" w14:textId="77777777" w:rsidR="00EE4E0F" w:rsidRDefault="00EE4E0F" w:rsidP="00B278A4">
      <w:pPr>
        <w:pStyle w:val="ListParagraph"/>
        <w:spacing w:after="0"/>
        <w:ind w:left="360"/>
        <w:rPr>
          <w:rFonts w:ascii="Calibri" w:hAnsi="Calibri" w:cs="Calibri"/>
        </w:rPr>
      </w:pPr>
    </w:p>
    <w:p w14:paraId="3D2A7D18" w14:textId="115ED55B" w:rsidR="00EE4E0F" w:rsidRPr="00755001" w:rsidRDefault="00EE4E0F" w:rsidP="00755001">
      <w:pPr>
        <w:spacing w:after="0"/>
        <w:rPr>
          <w:rFonts w:ascii="Calibri" w:hAnsi="Calibri" w:cs="Calibri"/>
        </w:rPr>
      </w:pPr>
      <w:r w:rsidRPr="00755001">
        <w:rPr>
          <w:rFonts w:ascii="Calibri" w:hAnsi="Calibri" w:cs="Calibri"/>
        </w:rPr>
        <w:t xml:space="preserve">IN WITNESS WHEREOF, the Parties </w:t>
      </w:r>
      <w:r w:rsidR="00F03E9E" w:rsidRPr="00F03E9E">
        <w:rPr>
          <w:rFonts w:ascii="Calibri" w:hAnsi="Calibri" w:cs="Calibri"/>
        </w:rPr>
        <w:t>have executed this Agreement by their duly authorized officers or representatives</w:t>
      </w:r>
      <w:r w:rsidR="0015790E" w:rsidRPr="00755001">
        <w:rPr>
          <w:rFonts w:ascii="Calibri" w:hAnsi="Calibri" w:cs="Calibri"/>
        </w:rPr>
        <w:t>.</w:t>
      </w:r>
    </w:p>
    <w:p w14:paraId="64803448" w14:textId="77777777" w:rsidR="0094537F" w:rsidRDefault="0094537F" w:rsidP="00226333">
      <w:pPr>
        <w:spacing w:after="0"/>
        <w:rPr>
          <w:rFonts w:ascii="Calibri" w:hAnsi="Calibri" w:cs="Calibri"/>
        </w:rPr>
      </w:pPr>
    </w:p>
    <w:p w14:paraId="1173FFD9" w14:textId="6CB2FE11" w:rsidR="00226333" w:rsidRPr="00226333" w:rsidRDefault="00226333" w:rsidP="00226333">
      <w:pPr>
        <w:widowControl w:val="0"/>
        <w:spacing w:after="0" w:line="240" w:lineRule="auto"/>
        <w:rPr>
          <w:rFonts w:ascii="Calibri" w:eastAsia="Calibri" w:hAnsi="Calibri" w:cs="Calibri"/>
          <w:b/>
          <w:bCs/>
          <w:kern w:val="0"/>
          <w14:ligatures w14:val="none"/>
        </w:rPr>
      </w:pPr>
      <w:r w:rsidRPr="00226333">
        <w:rPr>
          <w:rFonts w:ascii="Calibri" w:eastAsia="Calibri" w:hAnsi="Calibri" w:cs="Calibri"/>
          <w:b/>
          <w:bCs/>
          <w:kern w:val="0"/>
          <w14:ligatures w14:val="none"/>
        </w:rPr>
        <w:t>UCF</w:t>
      </w:r>
      <w:r w:rsidRPr="00226333">
        <w:rPr>
          <w:rFonts w:ascii="Calibri" w:eastAsia="Calibri" w:hAnsi="Calibri" w:cs="Calibri"/>
          <w:b/>
          <w:bCs/>
          <w:kern w:val="0"/>
          <w14:ligatures w14:val="none"/>
        </w:rPr>
        <w:tab/>
      </w:r>
      <w:r w:rsidRPr="00226333">
        <w:rPr>
          <w:rFonts w:ascii="Calibri" w:eastAsia="Calibri" w:hAnsi="Calibri" w:cs="Calibri"/>
          <w:b/>
          <w:bCs/>
          <w:kern w:val="0"/>
          <w14:ligatures w14:val="none"/>
        </w:rPr>
        <w:tab/>
      </w:r>
      <w:r w:rsidRPr="00226333">
        <w:rPr>
          <w:rFonts w:ascii="Calibri" w:eastAsia="Calibri" w:hAnsi="Calibri" w:cs="Calibri"/>
          <w:b/>
          <w:bCs/>
          <w:kern w:val="0"/>
          <w14:ligatures w14:val="none"/>
        </w:rPr>
        <w:tab/>
      </w:r>
      <w:r w:rsidRPr="00226333">
        <w:rPr>
          <w:rFonts w:ascii="Calibri" w:eastAsia="Calibri" w:hAnsi="Calibri" w:cs="Calibri"/>
          <w:b/>
          <w:bCs/>
          <w:kern w:val="0"/>
          <w14:ligatures w14:val="none"/>
        </w:rPr>
        <w:tab/>
      </w:r>
      <w:r w:rsidRPr="00226333">
        <w:rPr>
          <w:rFonts w:ascii="Calibri" w:eastAsia="Calibri" w:hAnsi="Calibri" w:cs="Calibri"/>
          <w:b/>
          <w:bCs/>
          <w:kern w:val="0"/>
          <w14:ligatures w14:val="none"/>
        </w:rPr>
        <w:tab/>
      </w:r>
      <w:r w:rsidRPr="00226333">
        <w:rPr>
          <w:rFonts w:ascii="Calibri" w:eastAsia="Calibri" w:hAnsi="Calibri" w:cs="Calibri"/>
          <w:b/>
          <w:bCs/>
          <w:kern w:val="0"/>
          <w14:ligatures w14:val="none"/>
        </w:rPr>
        <w:tab/>
      </w:r>
      <w:r w:rsidR="00BC5DBF">
        <w:rPr>
          <w:rFonts w:ascii="Calibri" w:eastAsia="Calibri" w:hAnsi="Calibri" w:cs="Calibri"/>
          <w:b/>
          <w:bCs/>
          <w:kern w:val="0"/>
          <w14:ligatures w14:val="none"/>
        </w:rPr>
        <w:t>PRESENTER</w:t>
      </w:r>
      <w:r w:rsidRPr="00226333">
        <w:rPr>
          <w:rFonts w:ascii="Calibri" w:eastAsia="Calibri" w:hAnsi="Calibri" w:cs="Calibri"/>
          <w:b/>
          <w:bCs/>
          <w:kern w:val="0"/>
          <w14:ligatures w14:val="none"/>
        </w:rPr>
        <w:tab/>
      </w:r>
      <w:r w:rsidRPr="00226333">
        <w:rPr>
          <w:rFonts w:ascii="Calibri" w:eastAsia="Calibri" w:hAnsi="Calibri" w:cs="Calibri"/>
          <w:b/>
          <w:bCs/>
          <w:kern w:val="0"/>
          <w14:ligatures w14:val="none"/>
        </w:rPr>
        <w:tab/>
      </w:r>
      <w:r w:rsidRPr="00226333">
        <w:rPr>
          <w:rFonts w:ascii="Calibri" w:eastAsia="Calibri" w:hAnsi="Calibri" w:cs="Calibri"/>
          <w:b/>
          <w:bCs/>
          <w:kern w:val="0"/>
          <w14:ligatures w14:val="none"/>
        </w:rPr>
        <w:tab/>
      </w:r>
      <w:r w:rsidRPr="00226333">
        <w:rPr>
          <w:rFonts w:ascii="Calibri" w:eastAsia="Calibri" w:hAnsi="Calibri" w:cs="Calibri"/>
          <w:b/>
          <w:bCs/>
          <w:kern w:val="0"/>
          <w14:ligatures w14:val="none"/>
        </w:rPr>
        <w:tab/>
      </w:r>
    </w:p>
    <w:p w14:paraId="17B6C84C" w14:textId="77777777" w:rsidR="00E338E8" w:rsidRDefault="00E338E8" w:rsidP="00226333">
      <w:pPr>
        <w:widowControl w:val="0"/>
        <w:spacing w:after="0" w:line="240" w:lineRule="auto"/>
        <w:rPr>
          <w:rFonts w:ascii="Calibri" w:eastAsia="Calibri" w:hAnsi="Calibri" w:cs="Calibri"/>
          <w:kern w:val="0"/>
          <w14:ligatures w14:val="none"/>
        </w:rPr>
      </w:pPr>
    </w:p>
    <w:p w14:paraId="2A2AF216" w14:textId="0B60B2C4" w:rsidR="00226333" w:rsidRPr="00226333" w:rsidRDefault="00226333" w:rsidP="00226333">
      <w:pPr>
        <w:widowControl w:val="0"/>
        <w:spacing w:after="0" w:line="240" w:lineRule="auto"/>
        <w:rPr>
          <w:rFonts w:ascii="Calibri" w:eastAsia="Calibri" w:hAnsi="Calibri" w:cs="Calibri"/>
          <w:kern w:val="0"/>
          <w14:ligatures w14:val="none"/>
        </w:rPr>
      </w:pPr>
      <w:r w:rsidRPr="00226333">
        <w:rPr>
          <w:rFonts w:ascii="Calibri" w:eastAsia="Calibri" w:hAnsi="Calibri" w:cs="Calibri"/>
          <w:kern w:val="0"/>
          <w14:ligatures w14:val="none"/>
        </w:rPr>
        <w:t xml:space="preserve">By:  </w:t>
      </w:r>
      <w:bookmarkStart w:id="0" w:name="_Hlk190944695"/>
      <w:r w:rsidRPr="00226333">
        <w:rPr>
          <w:rFonts w:ascii="Calibri" w:eastAsia="Calibri" w:hAnsi="Calibri" w:cs="Calibri"/>
          <w:kern w:val="0"/>
          <w14:ligatures w14:val="none"/>
        </w:rPr>
        <w:t>__________________________________</w:t>
      </w:r>
      <w:bookmarkEnd w:id="0"/>
      <w:r w:rsidRPr="00226333">
        <w:rPr>
          <w:rFonts w:ascii="Calibri" w:eastAsia="Calibri" w:hAnsi="Calibri" w:cs="Calibri"/>
          <w:kern w:val="0"/>
          <w14:ligatures w14:val="none"/>
        </w:rPr>
        <w:tab/>
        <w:t>By:</w:t>
      </w:r>
      <w:r w:rsidR="00812AE3">
        <w:rPr>
          <w:rFonts w:ascii="Calibri" w:eastAsia="Calibri" w:hAnsi="Calibri" w:cs="Calibri"/>
          <w:kern w:val="0"/>
          <w14:ligatures w14:val="none"/>
        </w:rPr>
        <w:t xml:space="preserve"> </w:t>
      </w:r>
      <w:r w:rsidR="000A1401" w:rsidRPr="000A1401">
        <w:rPr>
          <w:rFonts w:ascii="Calibri" w:eastAsia="Calibri" w:hAnsi="Calibri" w:cs="Calibri"/>
          <w:kern w:val="0"/>
          <w14:ligatures w14:val="none"/>
        </w:rPr>
        <w:t>__________________________________</w:t>
      </w:r>
    </w:p>
    <w:p w14:paraId="4C96100E" w14:textId="3921A33B" w:rsidR="00226333" w:rsidRPr="00226333" w:rsidRDefault="00226333" w:rsidP="00226333">
      <w:pPr>
        <w:widowControl w:val="0"/>
        <w:spacing w:after="0" w:line="240" w:lineRule="auto"/>
        <w:rPr>
          <w:rFonts w:ascii="Calibri" w:eastAsia="Calibri" w:hAnsi="Calibri" w:cs="Calibri"/>
          <w:kern w:val="0"/>
          <w14:ligatures w14:val="none"/>
        </w:rPr>
      </w:pPr>
      <w:r w:rsidRPr="00226333">
        <w:rPr>
          <w:rFonts w:ascii="Calibri" w:eastAsia="Calibri" w:hAnsi="Calibri" w:cs="Calibri"/>
          <w:kern w:val="0"/>
          <w14:ligatures w14:val="none"/>
        </w:rPr>
        <w:t>Print Name: ___________________________</w:t>
      </w:r>
      <w:r w:rsidRPr="00226333">
        <w:rPr>
          <w:rFonts w:ascii="Calibri" w:eastAsia="Calibri" w:hAnsi="Calibri" w:cs="Calibri"/>
          <w:kern w:val="0"/>
          <w14:ligatures w14:val="none"/>
        </w:rPr>
        <w:tab/>
        <w:t>Print Name:  __________________________</w:t>
      </w:r>
    </w:p>
    <w:p w14:paraId="33F2CFAA" w14:textId="233D1BF9" w:rsidR="00226333" w:rsidRPr="00226333" w:rsidRDefault="00226333" w:rsidP="00226333">
      <w:pPr>
        <w:widowControl w:val="0"/>
        <w:spacing w:after="0" w:line="240" w:lineRule="auto"/>
        <w:rPr>
          <w:rFonts w:ascii="Calibri" w:eastAsia="Calibri" w:hAnsi="Calibri" w:cs="Calibri"/>
          <w:kern w:val="0"/>
          <w14:ligatures w14:val="none"/>
        </w:rPr>
      </w:pPr>
      <w:r w:rsidRPr="00226333">
        <w:rPr>
          <w:rFonts w:ascii="Calibri" w:eastAsia="Calibri" w:hAnsi="Calibri" w:cs="Calibri"/>
          <w:kern w:val="0"/>
          <w14:ligatures w14:val="none"/>
        </w:rPr>
        <w:t>Title: ________________________________</w:t>
      </w:r>
      <w:r w:rsidR="000A1401">
        <w:rPr>
          <w:rFonts w:ascii="Calibri" w:eastAsia="Calibri" w:hAnsi="Calibri" w:cs="Calibri"/>
          <w:kern w:val="0"/>
          <w14:ligatures w14:val="none"/>
        </w:rPr>
        <w:t>_</w:t>
      </w:r>
      <w:r w:rsidRPr="00226333">
        <w:rPr>
          <w:rFonts w:ascii="Calibri" w:eastAsia="Calibri" w:hAnsi="Calibri" w:cs="Calibri"/>
          <w:kern w:val="0"/>
          <w14:ligatures w14:val="none"/>
        </w:rPr>
        <w:tab/>
        <w:t>Title: _______________________________</w:t>
      </w:r>
      <w:r w:rsidR="000A1401">
        <w:rPr>
          <w:rFonts w:ascii="Calibri" w:eastAsia="Calibri" w:hAnsi="Calibri" w:cs="Calibri"/>
          <w:kern w:val="0"/>
          <w14:ligatures w14:val="none"/>
        </w:rPr>
        <w:t>_</w:t>
      </w:r>
    </w:p>
    <w:p w14:paraId="051579CA" w14:textId="220B6287" w:rsidR="00226333" w:rsidRPr="00226333" w:rsidRDefault="00226333" w:rsidP="00226333">
      <w:pPr>
        <w:widowControl w:val="0"/>
        <w:spacing w:after="0" w:line="240" w:lineRule="auto"/>
        <w:rPr>
          <w:rFonts w:ascii="Calibri" w:eastAsia="Calibri" w:hAnsi="Calibri" w:cs="Calibri"/>
          <w:kern w:val="0"/>
          <w14:ligatures w14:val="none"/>
        </w:rPr>
      </w:pPr>
      <w:r w:rsidRPr="00226333">
        <w:rPr>
          <w:rFonts w:ascii="Calibri" w:eastAsia="Calibri" w:hAnsi="Calibri" w:cs="Calibri"/>
          <w:kern w:val="0"/>
          <w14:ligatures w14:val="none"/>
        </w:rPr>
        <w:t>Date: _________________________________</w:t>
      </w:r>
      <w:r w:rsidRPr="00226333">
        <w:rPr>
          <w:rFonts w:ascii="Calibri" w:eastAsia="Calibri" w:hAnsi="Calibri" w:cs="Calibri"/>
          <w:kern w:val="0"/>
          <w14:ligatures w14:val="none"/>
        </w:rPr>
        <w:tab/>
        <w:t>Date: ________________________________</w:t>
      </w:r>
    </w:p>
    <w:p w14:paraId="5DBF7221" w14:textId="77777777" w:rsidR="0094537F" w:rsidRDefault="0094537F" w:rsidP="00066A2D">
      <w:pPr>
        <w:spacing w:after="0"/>
        <w:rPr>
          <w:rFonts w:ascii="Calibri" w:hAnsi="Calibri" w:cs="Calibri"/>
        </w:rPr>
      </w:pPr>
    </w:p>
    <w:p w14:paraId="2F78B68B" w14:textId="77777777" w:rsidR="000D3271" w:rsidRDefault="000D3271">
      <w:pPr>
        <w:rPr>
          <w:rFonts w:ascii="Calibri" w:hAnsi="Calibri" w:cs="Calibri"/>
        </w:rPr>
      </w:pPr>
      <w:r>
        <w:rPr>
          <w:rFonts w:ascii="Calibri" w:hAnsi="Calibri" w:cs="Calibri"/>
        </w:rPr>
        <w:br w:type="page"/>
      </w:r>
    </w:p>
    <w:p w14:paraId="7AACD0ED" w14:textId="32D84FC3" w:rsidR="00695F68" w:rsidRPr="007D3623" w:rsidRDefault="00695F68" w:rsidP="000D3271">
      <w:pPr>
        <w:spacing w:after="0"/>
        <w:ind w:left="180"/>
        <w:jc w:val="center"/>
        <w:rPr>
          <w:rFonts w:ascii="Calibri" w:hAnsi="Calibri" w:cs="Calibri"/>
          <w:b/>
          <w:bCs/>
        </w:rPr>
      </w:pPr>
      <w:r w:rsidRPr="007D3623">
        <w:rPr>
          <w:rFonts w:ascii="Calibri" w:hAnsi="Calibri" w:cs="Calibri"/>
          <w:b/>
          <w:bCs/>
        </w:rPr>
        <w:lastRenderedPageBreak/>
        <w:t>ATTACHMENT A</w:t>
      </w:r>
    </w:p>
    <w:p w14:paraId="5D1D7BF6" w14:textId="46A7F923" w:rsidR="00695F68" w:rsidRPr="007D3623" w:rsidRDefault="002A230D" w:rsidP="00695F68">
      <w:pPr>
        <w:spacing w:after="0"/>
        <w:jc w:val="center"/>
        <w:rPr>
          <w:rFonts w:ascii="Calibri" w:hAnsi="Calibri" w:cs="Calibri"/>
          <w:b/>
          <w:bCs/>
        </w:rPr>
      </w:pPr>
      <w:r w:rsidRPr="007D3623">
        <w:rPr>
          <w:rFonts w:ascii="Calibri" w:hAnsi="Calibri" w:cs="Calibri"/>
          <w:b/>
          <w:bCs/>
        </w:rPr>
        <w:t>STATEMENT OF WORK</w:t>
      </w:r>
    </w:p>
    <w:p w14:paraId="2FE4BB3B" w14:textId="77777777" w:rsidR="00695F68" w:rsidRPr="007D3623" w:rsidRDefault="00695F68" w:rsidP="00695F68">
      <w:pPr>
        <w:spacing w:after="0"/>
        <w:jc w:val="center"/>
        <w:rPr>
          <w:rFonts w:ascii="Calibri" w:hAnsi="Calibri" w:cs="Calibri"/>
          <w:b/>
          <w:bCs/>
        </w:rPr>
      </w:pPr>
    </w:p>
    <w:p w14:paraId="3F56FBCE" w14:textId="30AF56B9" w:rsidR="009760C9" w:rsidRDefault="009760C9" w:rsidP="007D3623">
      <w:pPr>
        <w:spacing w:after="0" w:line="240" w:lineRule="auto"/>
        <w:rPr>
          <w:rFonts w:ascii="Calibri" w:hAnsi="Calibri" w:cs="Calibri"/>
        </w:rPr>
      </w:pPr>
      <w:r w:rsidRPr="007D3623">
        <w:rPr>
          <w:rFonts w:ascii="Calibri" w:hAnsi="Calibri" w:cs="Calibri"/>
          <w:u w:val="single"/>
        </w:rPr>
        <w:t>Presentation 1</w:t>
      </w:r>
      <w:r w:rsidR="007D3623">
        <w:rPr>
          <w:rFonts w:ascii="Calibri" w:hAnsi="Calibri" w:cs="Calibri"/>
        </w:rPr>
        <w:t xml:space="preserve"> </w:t>
      </w:r>
      <w:r w:rsidR="007D3623" w:rsidRPr="007D3623">
        <w:rPr>
          <w:rFonts w:ascii="Calibri" w:hAnsi="Calibri" w:cs="Calibri"/>
          <w:color w:val="00B0F0"/>
        </w:rPr>
        <w:t>(repeat this information for each addition presentation, if any)</w:t>
      </w:r>
    </w:p>
    <w:p w14:paraId="38A49E4E" w14:textId="77777777" w:rsidR="00CB79F8" w:rsidRDefault="00CB79F8" w:rsidP="007D3623">
      <w:pPr>
        <w:spacing w:after="0" w:line="240" w:lineRule="auto"/>
        <w:rPr>
          <w:rFonts w:ascii="Calibri" w:hAnsi="Calibri" w:cs="Calibri"/>
        </w:rPr>
      </w:pPr>
    </w:p>
    <w:p w14:paraId="771BFCC6" w14:textId="62BE4687" w:rsidR="007D3623" w:rsidRDefault="007D3623" w:rsidP="007D3623">
      <w:pPr>
        <w:spacing w:after="0" w:line="240" w:lineRule="auto"/>
        <w:rPr>
          <w:rFonts w:ascii="Calibri" w:hAnsi="Calibri" w:cs="Calibri"/>
        </w:rPr>
      </w:pPr>
      <w:r>
        <w:rPr>
          <w:rFonts w:ascii="Calibri" w:hAnsi="Calibri" w:cs="Calibri"/>
        </w:rPr>
        <w:t>Date: _______________</w:t>
      </w:r>
      <w:r w:rsidR="008B7DBF">
        <w:rPr>
          <w:rFonts w:ascii="Calibri" w:hAnsi="Calibri" w:cs="Calibri"/>
        </w:rPr>
        <w:t>____</w:t>
      </w:r>
      <w:r w:rsidR="008B7DBF">
        <w:rPr>
          <w:rFonts w:ascii="Calibri" w:hAnsi="Calibri" w:cs="Calibri"/>
        </w:rPr>
        <w:tab/>
      </w:r>
      <w:bookmarkStart w:id="1" w:name="_Hlk197694696"/>
      <w:r w:rsidR="008B7DBF">
        <w:rPr>
          <w:rFonts w:ascii="Calibri" w:hAnsi="Calibri" w:cs="Calibri"/>
        </w:rPr>
        <w:t xml:space="preserve">Start </w:t>
      </w:r>
      <w:proofErr w:type="gramStart"/>
      <w:r>
        <w:rPr>
          <w:rFonts w:ascii="Calibri" w:hAnsi="Calibri" w:cs="Calibri"/>
        </w:rPr>
        <w:t>Time:_</w:t>
      </w:r>
      <w:proofErr w:type="gramEnd"/>
      <w:r>
        <w:rPr>
          <w:rFonts w:ascii="Calibri" w:hAnsi="Calibri" w:cs="Calibri"/>
        </w:rPr>
        <w:t>_____________</w:t>
      </w:r>
      <w:bookmarkEnd w:id="1"/>
      <w:r w:rsidR="008B7DBF">
        <w:rPr>
          <w:rFonts w:ascii="Calibri" w:hAnsi="Calibri" w:cs="Calibri"/>
        </w:rPr>
        <w:tab/>
        <w:t>End</w:t>
      </w:r>
      <w:r w:rsidR="008B7DBF" w:rsidRPr="008B7DBF">
        <w:rPr>
          <w:rFonts w:ascii="Calibri" w:hAnsi="Calibri" w:cs="Calibri"/>
        </w:rPr>
        <w:t xml:space="preserve"> </w:t>
      </w:r>
      <w:proofErr w:type="gramStart"/>
      <w:r w:rsidR="008B7DBF" w:rsidRPr="008B7DBF">
        <w:rPr>
          <w:rFonts w:ascii="Calibri" w:hAnsi="Calibri" w:cs="Calibri"/>
        </w:rPr>
        <w:t>Time:_</w:t>
      </w:r>
      <w:proofErr w:type="gramEnd"/>
      <w:r w:rsidR="008B7DBF" w:rsidRPr="008B7DBF">
        <w:rPr>
          <w:rFonts w:ascii="Calibri" w:hAnsi="Calibri" w:cs="Calibri"/>
        </w:rPr>
        <w:t>_____________</w:t>
      </w:r>
    </w:p>
    <w:p w14:paraId="3685A8F5" w14:textId="2BC3FDAE" w:rsidR="007D3623" w:rsidRDefault="007D3623" w:rsidP="007D3623">
      <w:pPr>
        <w:spacing w:after="0" w:line="240" w:lineRule="auto"/>
        <w:rPr>
          <w:rFonts w:ascii="Calibri" w:hAnsi="Calibri" w:cs="Calibri"/>
        </w:rPr>
      </w:pPr>
      <w:r>
        <w:rPr>
          <w:rFonts w:ascii="Calibri" w:hAnsi="Calibri" w:cs="Calibri"/>
        </w:rPr>
        <w:t>Format</w:t>
      </w:r>
      <w:r w:rsidR="00C44A8E">
        <w:rPr>
          <w:rFonts w:ascii="Calibri" w:hAnsi="Calibri" w:cs="Calibri"/>
        </w:rPr>
        <w:t xml:space="preserve"> (in person, Zoom, Teams, etc.): ___________________________________________</w:t>
      </w:r>
    </w:p>
    <w:p w14:paraId="662FB533" w14:textId="51F05D73" w:rsidR="00EC56E5" w:rsidRDefault="00EC56E5" w:rsidP="007D3623">
      <w:pPr>
        <w:spacing w:after="0" w:line="240" w:lineRule="auto"/>
        <w:rPr>
          <w:rFonts w:ascii="Calibri" w:hAnsi="Calibri" w:cs="Calibri"/>
        </w:rPr>
      </w:pPr>
      <w:r>
        <w:rPr>
          <w:rFonts w:ascii="Calibri" w:hAnsi="Calibri" w:cs="Calibri"/>
        </w:rPr>
        <w:t>Location (if in person): ________________________________________________________</w:t>
      </w:r>
    </w:p>
    <w:p w14:paraId="0F7074E4" w14:textId="7941A3A4" w:rsidR="00C44A8E" w:rsidRDefault="00C44A8E" w:rsidP="007D3623">
      <w:pPr>
        <w:spacing w:after="0" w:line="240" w:lineRule="auto"/>
        <w:rPr>
          <w:rFonts w:ascii="Calibri" w:hAnsi="Calibri" w:cs="Calibri"/>
        </w:rPr>
      </w:pPr>
      <w:r>
        <w:rPr>
          <w:rFonts w:ascii="Calibri" w:hAnsi="Calibri" w:cs="Calibri"/>
        </w:rPr>
        <w:t>Speaker(s): _________________________________________________________________</w:t>
      </w:r>
    </w:p>
    <w:p w14:paraId="46F709CE" w14:textId="23E13221" w:rsidR="00C44A8E" w:rsidRDefault="00F75643" w:rsidP="007D3623">
      <w:pPr>
        <w:spacing w:after="0" w:line="240" w:lineRule="auto"/>
        <w:rPr>
          <w:rFonts w:ascii="Calibri" w:hAnsi="Calibri" w:cs="Calibri"/>
        </w:rPr>
      </w:pPr>
      <w:r>
        <w:rPr>
          <w:rFonts w:ascii="Calibri" w:hAnsi="Calibri" w:cs="Calibri"/>
        </w:rPr>
        <w:t>General description of presentation, including key topics to be covered: ________________</w:t>
      </w:r>
    </w:p>
    <w:p w14:paraId="4BEACC74" w14:textId="72B5CC44" w:rsidR="00F75643" w:rsidRDefault="00F75643" w:rsidP="007D3623">
      <w:pPr>
        <w:spacing w:after="0" w:line="240" w:lineRule="auto"/>
        <w:rPr>
          <w:rFonts w:ascii="Calibri" w:hAnsi="Calibri" w:cs="Calibri"/>
        </w:rPr>
      </w:pPr>
      <w:r>
        <w:rPr>
          <w:rFonts w:ascii="Calibri" w:hAnsi="Calibri" w:cs="Calibri"/>
        </w:rPr>
        <w:t>___________________________________________________________________________</w:t>
      </w:r>
    </w:p>
    <w:p w14:paraId="5DC50CAB" w14:textId="77CA9BBF" w:rsidR="00F75643" w:rsidRDefault="00F75643" w:rsidP="007D3623">
      <w:pPr>
        <w:spacing w:after="0" w:line="240" w:lineRule="auto"/>
        <w:rPr>
          <w:rFonts w:ascii="Calibri" w:hAnsi="Calibri" w:cs="Calibri"/>
        </w:rPr>
      </w:pPr>
      <w:r>
        <w:rPr>
          <w:rFonts w:ascii="Calibri" w:hAnsi="Calibri" w:cs="Calibri"/>
        </w:rPr>
        <w:t>___________________________________________________________________________</w:t>
      </w:r>
    </w:p>
    <w:p w14:paraId="6A6B161F" w14:textId="4C76810D" w:rsidR="00F75643" w:rsidRPr="002A230D" w:rsidRDefault="00EC56E5" w:rsidP="007D3623">
      <w:pPr>
        <w:spacing w:after="0" w:line="240" w:lineRule="auto"/>
        <w:rPr>
          <w:rFonts w:ascii="Calibri" w:hAnsi="Calibri" w:cs="Calibri"/>
        </w:rPr>
      </w:pPr>
      <w:r>
        <w:rPr>
          <w:rFonts w:ascii="Calibri" w:hAnsi="Calibri" w:cs="Calibri"/>
        </w:rPr>
        <w:t>___________________________________________________________________________</w:t>
      </w:r>
    </w:p>
    <w:sectPr w:rsidR="00F75643" w:rsidRPr="002A230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CF60D" w14:textId="77777777" w:rsidR="00040C44" w:rsidRDefault="00040C44" w:rsidP="0035422E">
      <w:pPr>
        <w:spacing w:after="0" w:line="240" w:lineRule="auto"/>
      </w:pPr>
      <w:r>
        <w:separator/>
      </w:r>
    </w:p>
  </w:endnote>
  <w:endnote w:type="continuationSeparator" w:id="0">
    <w:p w14:paraId="1B5A499D" w14:textId="77777777" w:rsidR="00040C44" w:rsidRDefault="00040C44" w:rsidP="0035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83143227"/>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325A6548" w14:textId="77777777" w:rsidR="00480D8E" w:rsidRDefault="00480D8E" w:rsidP="00CF138E">
            <w:pPr>
              <w:pStyle w:val="Footer"/>
              <w:rPr>
                <w:rFonts w:ascii="Calibri" w:hAnsi="Calibri" w:cs="Calibri"/>
                <w:sz w:val="18"/>
                <w:szCs w:val="18"/>
              </w:rPr>
            </w:pPr>
          </w:p>
          <w:p w14:paraId="7FA2A826" w14:textId="56C72EC7" w:rsidR="005E517D" w:rsidRPr="00932541" w:rsidRDefault="005E517D" w:rsidP="00CF138E">
            <w:pPr>
              <w:pStyle w:val="Footer"/>
              <w:rPr>
                <w:rFonts w:ascii="Calibri" w:hAnsi="Calibri" w:cs="Calibri"/>
                <w:sz w:val="18"/>
                <w:szCs w:val="18"/>
              </w:rPr>
            </w:pPr>
            <w:r w:rsidRPr="00932541">
              <w:rPr>
                <w:rFonts w:ascii="Calibri" w:hAnsi="Calibri" w:cs="Calibri"/>
                <w:sz w:val="18"/>
                <w:szCs w:val="18"/>
              </w:rPr>
              <w:t>University of Central Florida</w:t>
            </w:r>
            <w:r w:rsidRPr="00932541">
              <w:rPr>
                <w:rFonts w:ascii="Calibri" w:hAnsi="Calibri" w:cs="Calibri"/>
                <w:sz w:val="18"/>
                <w:szCs w:val="18"/>
              </w:rPr>
              <w:tab/>
            </w:r>
            <w:r w:rsidRPr="00932541">
              <w:rPr>
                <w:rFonts w:ascii="Calibri" w:hAnsi="Calibri" w:cs="Calibri"/>
                <w:sz w:val="18"/>
                <w:szCs w:val="18"/>
              </w:rPr>
              <w:tab/>
            </w:r>
            <w:r w:rsidR="00CF138E" w:rsidRPr="00932541">
              <w:rPr>
                <w:rFonts w:ascii="Calibri" w:hAnsi="Calibri" w:cs="Calibri"/>
                <w:sz w:val="18"/>
                <w:szCs w:val="18"/>
              </w:rPr>
              <w:t xml:space="preserve">Page </w:t>
            </w:r>
            <w:r w:rsidR="00CF138E" w:rsidRPr="00932541">
              <w:rPr>
                <w:rFonts w:ascii="Calibri" w:hAnsi="Calibri" w:cs="Calibri"/>
                <w:sz w:val="18"/>
                <w:szCs w:val="18"/>
              </w:rPr>
              <w:fldChar w:fldCharType="begin"/>
            </w:r>
            <w:r w:rsidR="00CF138E" w:rsidRPr="00932541">
              <w:rPr>
                <w:rFonts w:ascii="Calibri" w:hAnsi="Calibri" w:cs="Calibri"/>
                <w:sz w:val="18"/>
                <w:szCs w:val="18"/>
              </w:rPr>
              <w:instrText xml:space="preserve"> PAGE </w:instrText>
            </w:r>
            <w:r w:rsidR="00CF138E" w:rsidRPr="00932541">
              <w:rPr>
                <w:rFonts w:ascii="Calibri" w:hAnsi="Calibri" w:cs="Calibri"/>
                <w:sz w:val="18"/>
                <w:szCs w:val="18"/>
              </w:rPr>
              <w:fldChar w:fldCharType="separate"/>
            </w:r>
            <w:r w:rsidR="00CF138E" w:rsidRPr="00932541">
              <w:rPr>
                <w:rFonts w:ascii="Calibri" w:hAnsi="Calibri" w:cs="Calibri"/>
                <w:noProof/>
                <w:sz w:val="18"/>
                <w:szCs w:val="18"/>
              </w:rPr>
              <w:t>2</w:t>
            </w:r>
            <w:r w:rsidR="00CF138E" w:rsidRPr="00932541">
              <w:rPr>
                <w:rFonts w:ascii="Calibri" w:hAnsi="Calibri" w:cs="Calibri"/>
                <w:sz w:val="18"/>
                <w:szCs w:val="18"/>
              </w:rPr>
              <w:fldChar w:fldCharType="end"/>
            </w:r>
            <w:r w:rsidR="00CF138E" w:rsidRPr="00932541">
              <w:rPr>
                <w:rFonts w:ascii="Calibri" w:hAnsi="Calibri" w:cs="Calibri"/>
                <w:sz w:val="18"/>
                <w:szCs w:val="18"/>
              </w:rPr>
              <w:t xml:space="preserve"> of </w:t>
            </w:r>
            <w:r w:rsidR="00CF138E" w:rsidRPr="00932541">
              <w:rPr>
                <w:rFonts w:ascii="Calibri" w:hAnsi="Calibri" w:cs="Calibri"/>
                <w:sz w:val="18"/>
                <w:szCs w:val="18"/>
              </w:rPr>
              <w:fldChar w:fldCharType="begin"/>
            </w:r>
            <w:r w:rsidR="00CF138E" w:rsidRPr="00932541">
              <w:rPr>
                <w:rFonts w:ascii="Calibri" w:hAnsi="Calibri" w:cs="Calibri"/>
                <w:sz w:val="18"/>
                <w:szCs w:val="18"/>
              </w:rPr>
              <w:instrText xml:space="preserve"> NUMPAGES  </w:instrText>
            </w:r>
            <w:r w:rsidR="00CF138E" w:rsidRPr="00932541">
              <w:rPr>
                <w:rFonts w:ascii="Calibri" w:hAnsi="Calibri" w:cs="Calibri"/>
                <w:sz w:val="18"/>
                <w:szCs w:val="18"/>
              </w:rPr>
              <w:fldChar w:fldCharType="separate"/>
            </w:r>
            <w:r w:rsidR="00CF138E" w:rsidRPr="00932541">
              <w:rPr>
                <w:rFonts w:ascii="Calibri" w:hAnsi="Calibri" w:cs="Calibri"/>
                <w:noProof/>
                <w:sz w:val="18"/>
                <w:szCs w:val="18"/>
              </w:rPr>
              <w:t>2</w:t>
            </w:r>
            <w:r w:rsidR="00CF138E" w:rsidRPr="00932541">
              <w:rPr>
                <w:rFonts w:ascii="Calibri" w:hAnsi="Calibri" w:cs="Calibri"/>
                <w:sz w:val="18"/>
                <w:szCs w:val="18"/>
              </w:rPr>
              <w:fldChar w:fldCharType="end"/>
            </w:r>
          </w:p>
        </w:sdtContent>
      </w:sdt>
      <w:p w14:paraId="05970F15" w14:textId="799B0F47" w:rsidR="00CF138E" w:rsidRPr="00932541" w:rsidRDefault="00BC5DBF" w:rsidP="00CF138E">
        <w:pPr>
          <w:pStyle w:val="Footer"/>
          <w:rPr>
            <w:rFonts w:ascii="Calibri" w:hAnsi="Calibri" w:cs="Calibri"/>
            <w:sz w:val="18"/>
            <w:szCs w:val="18"/>
          </w:rPr>
        </w:pPr>
        <w:r>
          <w:rPr>
            <w:rFonts w:ascii="Calibri" w:hAnsi="Calibri" w:cs="Calibri"/>
            <w:sz w:val="18"/>
            <w:szCs w:val="18"/>
          </w:rPr>
          <w:t>Presenter</w:t>
        </w:r>
        <w:r w:rsidR="00BC0F1C">
          <w:rPr>
            <w:rFonts w:ascii="Calibri" w:hAnsi="Calibri" w:cs="Calibri"/>
            <w:sz w:val="18"/>
            <w:szCs w:val="18"/>
          </w:rPr>
          <w:t xml:space="preserve"> Agreement</w:t>
        </w:r>
      </w:p>
    </w:sdtContent>
  </w:sdt>
  <w:p w14:paraId="32D01EA0" w14:textId="77777777" w:rsidR="00CF138E" w:rsidRDefault="00CF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F85F" w14:textId="77777777" w:rsidR="00040C44" w:rsidRDefault="00040C44" w:rsidP="0035422E">
      <w:pPr>
        <w:spacing w:after="0" w:line="240" w:lineRule="auto"/>
      </w:pPr>
      <w:r>
        <w:separator/>
      </w:r>
    </w:p>
  </w:footnote>
  <w:footnote w:type="continuationSeparator" w:id="0">
    <w:p w14:paraId="660C2CC5" w14:textId="77777777" w:rsidR="00040C44" w:rsidRDefault="00040C44" w:rsidP="0035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57BE" w14:textId="32F1D817" w:rsidR="0035422E" w:rsidRDefault="009A08DD" w:rsidP="009A08DD">
    <w:pPr>
      <w:pStyle w:val="Header"/>
      <w:tabs>
        <w:tab w:val="clear" w:pos="4680"/>
        <w:tab w:val="clear" w:pos="9360"/>
        <w:tab w:val="left" w:pos="11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FA"/>
    <w:multiLevelType w:val="hybridMultilevel"/>
    <w:tmpl w:val="1CE6FF62"/>
    <w:lvl w:ilvl="0" w:tplc="1772EF0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75471"/>
    <w:multiLevelType w:val="hybridMultilevel"/>
    <w:tmpl w:val="5D202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F3A25"/>
    <w:multiLevelType w:val="hybridMultilevel"/>
    <w:tmpl w:val="17EAC240"/>
    <w:lvl w:ilvl="0" w:tplc="4D1A514C">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78071A"/>
    <w:multiLevelType w:val="hybridMultilevel"/>
    <w:tmpl w:val="9C1C4D72"/>
    <w:lvl w:ilvl="0" w:tplc="65D877C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A088F"/>
    <w:multiLevelType w:val="hybridMultilevel"/>
    <w:tmpl w:val="223E2108"/>
    <w:lvl w:ilvl="0" w:tplc="665C48C0">
      <w:start w:val="1"/>
      <w:numFmt w:val="decimal"/>
      <w:lvlText w:val="%1."/>
      <w:lvlJc w:val="left"/>
      <w:pPr>
        <w:ind w:left="720" w:hanging="720"/>
      </w:pPr>
      <w:rPr>
        <w:rFonts w:ascii="Times New Roman" w:hAnsi="Times New Roman" w:hint="default"/>
        <w:b/>
        <w:i w:val="0"/>
        <w:sz w:val="24"/>
      </w:rPr>
    </w:lvl>
    <w:lvl w:ilvl="1" w:tplc="3E92F132">
      <w:start w:val="1"/>
      <w:numFmt w:val="upperLetter"/>
      <w:lvlText w:val="%2."/>
      <w:lvlJc w:val="left"/>
      <w:pPr>
        <w:ind w:left="2070" w:hanging="720"/>
      </w:pPr>
      <w:rPr>
        <w:rFonts w:ascii="Times New Roman" w:eastAsiaTheme="minorHAnsi" w:hAnsi="Times New Roman" w:cs="Times New Roman"/>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C4E34"/>
    <w:multiLevelType w:val="hybridMultilevel"/>
    <w:tmpl w:val="94DAE0F0"/>
    <w:lvl w:ilvl="0" w:tplc="A11AE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F07FA4"/>
    <w:multiLevelType w:val="hybridMultilevel"/>
    <w:tmpl w:val="B7966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E4EAD"/>
    <w:multiLevelType w:val="hybridMultilevel"/>
    <w:tmpl w:val="359C1CA6"/>
    <w:lvl w:ilvl="0" w:tplc="8F1ED8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FAD0815"/>
    <w:multiLevelType w:val="hybridMultilevel"/>
    <w:tmpl w:val="BDC01D06"/>
    <w:lvl w:ilvl="0" w:tplc="4F0AA9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0001620">
    <w:abstractNumId w:val="2"/>
  </w:num>
  <w:num w:numId="2" w16cid:durableId="524056824">
    <w:abstractNumId w:val="8"/>
  </w:num>
  <w:num w:numId="3" w16cid:durableId="52774452">
    <w:abstractNumId w:val="0"/>
  </w:num>
  <w:num w:numId="4" w16cid:durableId="1054890257">
    <w:abstractNumId w:val="4"/>
  </w:num>
  <w:num w:numId="5" w16cid:durableId="371614871">
    <w:abstractNumId w:val="7"/>
  </w:num>
  <w:num w:numId="6" w16cid:durableId="723797678">
    <w:abstractNumId w:val="5"/>
  </w:num>
  <w:num w:numId="7" w16cid:durableId="355279578">
    <w:abstractNumId w:val="1"/>
  </w:num>
  <w:num w:numId="8" w16cid:durableId="1050037224">
    <w:abstractNumId w:val="3"/>
  </w:num>
  <w:num w:numId="9" w16cid:durableId="316736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04"/>
    <w:rsid w:val="00005AB1"/>
    <w:rsid w:val="00017CF3"/>
    <w:rsid w:val="00021F48"/>
    <w:rsid w:val="00022263"/>
    <w:rsid w:val="00040C44"/>
    <w:rsid w:val="000440C4"/>
    <w:rsid w:val="0005115B"/>
    <w:rsid w:val="000516F2"/>
    <w:rsid w:val="000545CA"/>
    <w:rsid w:val="00057C78"/>
    <w:rsid w:val="00066A2D"/>
    <w:rsid w:val="00082408"/>
    <w:rsid w:val="0008578E"/>
    <w:rsid w:val="000A1401"/>
    <w:rsid w:val="000B414E"/>
    <w:rsid w:val="000C0A55"/>
    <w:rsid w:val="000C0EC6"/>
    <w:rsid w:val="000D3271"/>
    <w:rsid w:val="000D3B02"/>
    <w:rsid w:val="000E576F"/>
    <w:rsid w:val="000E7091"/>
    <w:rsid w:val="000F2C85"/>
    <w:rsid w:val="000F40F8"/>
    <w:rsid w:val="000F5BA9"/>
    <w:rsid w:val="000F5E93"/>
    <w:rsid w:val="000F7019"/>
    <w:rsid w:val="00100B89"/>
    <w:rsid w:val="00103CF3"/>
    <w:rsid w:val="00110A5B"/>
    <w:rsid w:val="00120F7F"/>
    <w:rsid w:val="001347CF"/>
    <w:rsid w:val="00141BDE"/>
    <w:rsid w:val="001506CD"/>
    <w:rsid w:val="0015116E"/>
    <w:rsid w:val="00151AA6"/>
    <w:rsid w:val="0015250A"/>
    <w:rsid w:val="0015790E"/>
    <w:rsid w:val="00161A3C"/>
    <w:rsid w:val="00161D34"/>
    <w:rsid w:val="00167BDA"/>
    <w:rsid w:val="001808E2"/>
    <w:rsid w:val="001942AE"/>
    <w:rsid w:val="001B06F3"/>
    <w:rsid w:val="001C747F"/>
    <w:rsid w:val="001D10D1"/>
    <w:rsid w:val="001D53AD"/>
    <w:rsid w:val="001E231F"/>
    <w:rsid w:val="001E4A86"/>
    <w:rsid w:val="001F2FC0"/>
    <w:rsid w:val="001F318E"/>
    <w:rsid w:val="001F7915"/>
    <w:rsid w:val="00203020"/>
    <w:rsid w:val="002153AE"/>
    <w:rsid w:val="00223F53"/>
    <w:rsid w:val="00226333"/>
    <w:rsid w:val="00230ECD"/>
    <w:rsid w:val="0023222D"/>
    <w:rsid w:val="00234574"/>
    <w:rsid w:val="00243A2F"/>
    <w:rsid w:val="00244B09"/>
    <w:rsid w:val="00261C73"/>
    <w:rsid w:val="00266D5F"/>
    <w:rsid w:val="00294018"/>
    <w:rsid w:val="002958B4"/>
    <w:rsid w:val="002A172A"/>
    <w:rsid w:val="002A1937"/>
    <w:rsid w:val="002A230D"/>
    <w:rsid w:val="002B5524"/>
    <w:rsid w:val="002C7665"/>
    <w:rsid w:val="002D49FE"/>
    <w:rsid w:val="002D685D"/>
    <w:rsid w:val="002D6AC5"/>
    <w:rsid w:val="002F184C"/>
    <w:rsid w:val="002F2A5E"/>
    <w:rsid w:val="00305D12"/>
    <w:rsid w:val="00314810"/>
    <w:rsid w:val="00315258"/>
    <w:rsid w:val="00327308"/>
    <w:rsid w:val="003355AD"/>
    <w:rsid w:val="00342DC3"/>
    <w:rsid w:val="003430DA"/>
    <w:rsid w:val="003476F4"/>
    <w:rsid w:val="0035422E"/>
    <w:rsid w:val="003656C6"/>
    <w:rsid w:val="00367CAF"/>
    <w:rsid w:val="00384523"/>
    <w:rsid w:val="00387F8C"/>
    <w:rsid w:val="003A45B8"/>
    <w:rsid w:val="003B030A"/>
    <w:rsid w:val="003B243F"/>
    <w:rsid w:val="003B62BE"/>
    <w:rsid w:val="003B7F05"/>
    <w:rsid w:val="003C2C6E"/>
    <w:rsid w:val="003D5BBE"/>
    <w:rsid w:val="003D6B5A"/>
    <w:rsid w:val="003D6D9E"/>
    <w:rsid w:val="003E045A"/>
    <w:rsid w:val="003F1252"/>
    <w:rsid w:val="004006EC"/>
    <w:rsid w:val="00402155"/>
    <w:rsid w:val="00405E7A"/>
    <w:rsid w:val="004110A4"/>
    <w:rsid w:val="00414478"/>
    <w:rsid w:val="0041609F"/>
    <w:rsid w:val="00427822"/>
    <w:rsid w:val="00430803"/>
    <w:rsid w:val="004346AA"/>
    <w:rsid w:val="0043773F"/>
    <w:rsid w:val="00455608"/>
    <w:rsid w:val="004665E1"/>
    <w:rsid w:val="00473C04"/>
    <w:rsid w:val="00477C08"/>
    <w:rsid w:val="00480D8E"/>
    <w:rsid w:val="004923EF"/>
    <w:rsid w:val="00492CFC"/>
    <w:rsid w:val="004A6A2C"/>
    <w:rsid w:val="004C1409"/>
    <w:rsid w:val="004D745A"/>
    <w:rsid w:val="004D7D26"/>
    <w:rsid w:val="004E18A4"/>
    <w:rsid w:val="004E267A"/>
    <w:rsid w:val="00507084"/>
    <w:rsid w:val="005073D6"/>
    <w:rsid w:val="005078BA"/>
    <w:rsid w:val="0051302F"/>
    <w:rsid w:val="0051600A"/>
    <w:rsid w:val="00530549"/>
    <w:rsid w:val="005314AB"/>
    <w:rsid w:val="0053486D"/>
    <w:rsid w:val="005353FE"/>
    <w:rsid w:val="00536759"/>
    <w:rsid w:val="00545BE4"/>
    <w:rsid w:val="00563EDB"/>
    <w:rsid w:val="005779AE"/>
    <w:rsid w:val="005823E3"/>
    <w:rsid w:val="0058386F"/>
    <w:rsid w:val="00593033"/>
    <w:rsid w:val="005A55D8"/>
    <w:rsid w:val="005A5635"/>
    <w:rsid w:val="005A7172"/>
    <w:rsid w:val="005B3E7E"/>
    <w:rsid w:val="005C2541"/>
    <w:rsid w:val="005D33DC"/>
    <w:rsid w:val="005D6444"/>
    <w:rsid w:val="005E1D79"/>
    <w:rsid w:val="005E2533"/>
    <w:rsid w:val="005E517D"/>
    <w:rsid w:val="005F63E2"/>
    <w:rsid w:val="005F6800"/>
    <w:rsid w:val="00601753"/>
    <w:rsid w:val="00613271"/>
    <w:rsid w:val="00614B89"/>
    <w:rsid w:val="006327B0"/>
    <w:rsid w:val="00634346"/>
    <w:rsid w:val="00637C9A"/>
    <w:rsid w:val="00644F17"/>
    <w:rsid w:val="0064796E"/>
    <w:rsid w:val="00654FF0"/>
    <w:rsid w:val="00670B86"/>
    <w:rsid w:val="00670DC2"/>
    <w:rsid w:val="006715A2"/>
    <w:rsid w:val="00671E05"/>
    <w:rsid w:val="00675F35"/>
    <w:rsid w:val="0068089D"/>
    <w:rsid w:val="00695F68"/>
    <w:rsid w:val="006A7526"/>
    <w:rsid w:val="006A7C45"/>
    <w:rsid w:val="006C31E4"/>
    <w:rsid w:val="006C7535"/>
    <w:rsid w:val="006D7EC9"/>
    <w:rsid w:val="006F645A"/>
    <w:rsid w:val="00700179"/>
    <w:rsid w:val="00704240"/>
    <w:rsid w:val="00706E77"/>
    <w:rsid w:val="00711CAE"/>
    <w:rsid w:val="00716DD4"/>
    <w:rsid w:val="00721BB0"/>
    <w:rsid w:val="00726744"/>
    <w:rsid w:val="00732622"/>
    <w:rsid w:val="0073309C"/>
    <w:rsid w:val="00744ACE"/>
    <w:rsid w:val="00747C75"/>
    <w:rsid w:val="007520F8"/>
    <w:rsid w:val="00755001"/>
    <w:rsid w:val="00764312"/>
    <w:rsid w:val="00767326"/>
    <w:rsid w:val="00792927"/>
    <w:rsid w:val="007A10E7"/>
    <w:rsid w:val="007C48F2"/>
    <w:rsid w:val="007C691E"/>
    <w:rsid w:val="007C7086"/>
    <w:rsid w:val="007D3623"/>
    <w:rsid w:val="007E5E7F"/>
    <w:rsid w:val="007F1109"/>
    <w:rsid w:val="007F3089"/>
    <w:rsid w:val="007F35EE"/>
    <w:rsid w:val="00800B6A"/>
    <w:rsid w:val="00812AE3"/>
    <w:rsid w:val="00816544"/>
    <w:rsid w:val="008175DC"/>
    <w:rsid w:val="00824E3D"/>
    <w:rsid w:val="00846564"/>
    <w:rsid w:val="00850488"/>
    <w:rsid w:val="008528CB"/>
    <w:rsid w:val="00866E35"/>
    <w:rsid w:val="00875DD3"/>
    <w:rsid w:val="008774D1"/>
    <w:rsid w:val="00886F96"/>
    <w:rsid w:val="00896D0A"/>
    <w:rsid w:val="008A5868"/>
    <w:rsid w:val="008B7DBF"/>
    <w:rsid w:val="008D7B1A"/>
    <w:rsid w:val="008F202F"/>
    <w:rsid w:val="008F5407"/>
    <w:rsid w:val="009038A2"/>
    <w:rsid w:val="00907B24"/>
    <w:rsid w:val="00913744"/>
    <w:rsid w:val="0091573B"/>
    <w:rsid w:val="00926F9A"/>
    <w:rsid w:val="0092797B"/>
    <w:rsid w:val="00932541"/>
    <w:rsid w:val="0094537F"/>
    <w:rsid w:val="00945771"/>
    <w:rsid w:val="0094638B"/>
    <w:rsid w:val="009642AA"/>
    <w:rsid w:val="00964EAD"/>
    <w:rsid w:val="00971329"/>
    <w:rsid w:val="0097147E"/>
    <w:rsid w:val="009760C9"/>
    <w:rsid w:val="00983897"/>
    <w:rsid w:val="00986B09"/>
    <w:rsid w:val="00992C56"/>
    <w:rsid w:val="009A08DD"/>
    <w:rsid w:val="009A1DB9"/>
    <w:rsid w:val="009A5CC7"/>
    <w:rsid w:val="009A6ADE"/>
    <w:rsid w:val="009A7C4E"/>
    <w:rsid w:val="009C0568"/>
    <w:rsid w:val="009C6D1A"/>
    <w:rsid w:val="009C76E6"/>
    <w:rsid w:val="009D516B"/>
    <w:rsid w:val="00A04EF1"/>
    <w:rsid w:val="00A0733F"/>
    <w:rsid w:val="00A271A5"/>
    <w:rsid w:val="00A30223"/>
    <w:rsid w:val="00A31A09"/>
    <w:rsid w:val="00A42515"/>
    <w:rsid w:val="00A556B5"/>
    <w:rsid w:val="00A61B50"/>
    <w:rsid w:val="00A62D02"/>
    <w:rsid w:val="00A70F63"/>
    <w:rsid w:val="00A801FE"/>
    <w:rsid w:val="00A852DD"/>
    <w:rsid w:val="00A8557B"/>
    <w:rsid w:val="00A861E1"/>
    <w:rsid w:val="00A94A30"/>
    <w:rsid w:val="00AA2C78"/>
    <w:rsid w:val="00AA674A"/>
    <w:rsid w:val="00AB0508"/>
    <w:rsid w:val="00AC3EB6"/>
    <w:rsid w:val="00AD0B7B"/>
    <w:rsid w:val="00AD3808"/>
    <w:rsid w:val="00AD5C47"/>
    <w:rsid w:val="00AE14E4"/>
    <w:rsid w:val="00AF1128"/>
    <w:rsid w:val="00AF34D1"/>
    <w:rsid w:val="00AF3A15"/>
    <w:rsid w:val="00AF3F3C"/>
    <w:rsid w:val="00AF618C"/>
    <w:rsid w:val="00B01BD9"/>
    <w:rsid w:val="00B10F4B"/>
    <w:rsid w:val="00B151F7"/>
    <w:rsid w:val="00B278A4"/>
    <w:rsid w:val="00B3209E"/>
    <w:rsid w:val="00B372D8"/>
    <w:rsid w:val="00B41564"/>
    <w:rsid w:val="00B42092"/>
    <w:rsid w:val="00B45464"/>
    <w:rsid w:val="00B513F3"/>
    <w:rsid w:val="00B5358E"/>
    <w:rsid w:val="00B55850"/>
    <w:rsid w:val="00B663BB"/>
    <w:rsid w:val="00B666DD"/>
    <w:rsid w:val="00B72688"/>
    <w:rsid w:val="00B936A3"/>
    <w:rsid w:val="00BA29D3"/>
    <w:rsid w:val="00BA5F7A"/>
    <w:rsid w:val="00BB0EE5"/>
    <w:rsid w:val="00BB25E2"/>
    <w:rsid w:val="00BC0F1C"/>
    <w:rsid w:val="00BC5DBF"/>
    <w:rsid w:val="00BD585C"/>
    <w:rsid w:val="00BD72E8"/>
    <w:rsid w:val="00BE1609"/>
    <w:rsid w:val="00BE3E38"/>
    <w:rsid w:val="00BE75DE"/>
    <w:rsid w:val="00BF120F"/>
    <w:rsid w:val="00C41274"/>
    <w:rsid w:val="00C44A8E"/>
    <w:rsid w:val="00C45CD7"/>
    <w:rsid w:val="00C609A8"/>
    <w:rsid w:val="00C80DB2"/>
    <w:rsid w:val="00C845D8"/>
    <w:rsid w:val="00CB291E"/>
    <w:rsid w:val="00CB405C"/>
    <w:rsid w:val="00CB79F8"/>
    <w:rsid w:val="00CF138E"/>
    <w:rsid w:val="00CF6B33"/>
    <w:rsid w:val="00D067AC"/>
    <w:rsid w:val="00D06B40"/>
    <w:rsid w:val="00D24886"/>
    <w:rsid w:val="00D35B1A"/>
    <w:rsid w:val="00D57B09"/>
    <w:rsid w:val="00D6013C"/>
    <w:rsid w:val="00D748CF"/>
    <w:rsid w:val="00D76259"/>
    <w:rsid w:val="00D85205"/>
    <w:rsid w:val="00D9449C"/>
    <w:rsid w:val="00DA6E4B"/>
    <w:rsid w:val="00DC46B2"/>
    <w:rsid w:val="00DC4E9C"/>
    <w:rsid w:val="00DC7FA7"/>
    <w:rsid w:val="00DD4F82"/>
    <w:rsid w:val="00DE1072"/>
    <w:rsid w:val="00DF4157"/>
    <w:rsid w:val="00DF5FFC"/>
    <w:rsid w:val="00E00661"/>
    <w:rsid w:val="00E25F0C"/>
    <w:rsid w:val="00E338E8"/>
    <w:rsid w:val="00E44299"/>
    <w:rsid w:val="00E54BCE"/>
    <w:rsid w:val="00E551E3"/>
    <w:rsid w:val="00E635A7"/>
    <w:rsid w:val="00E63605"/>
    <w:rsid w:val="00E63FC5"/>
    <w:rsid w:val="00E674A2"/>
    <w:rsid w:val="00E75615"/>
    <w:rsid w:val="00E77F97"/>
    <w:rsid w:val="00E8439E"/>
    <w:rsid w:val="00E85E8A"/>
    <w:rsid w:val="00E86205"/>
    <w:rsid w:val="00E8672F"/>
    <w:rsid w:val="00E91A6F"/>
    <w:rsid w:val="00E92EFD"/>
    <w:rsid w:val="00E930F8"/>
    <w:rsid w:val="00E93EB2"/>
    <w:rsid w:val="00E95DE0"/>
    <w:rsid w:val="00E978C9"/>
    <w:rsid w:val="00EA40C5"/>
    <w:rsid w:val="00EA5976"/>
    <w:rsid w:val="00EB0E20"/>
    <w:rsid w:val="00EB7009"/>
    <w:rsid w:val="00EC2258"/>
    <w:rsid w:val="00EC56E5"/>
    <w:rsid w:val="00ED1888"/>
    <w:rsid w:val="00ED3AEA"/>
    <w:rsid w:val="00ED5194"/>
    <w:rsid w:val="00EE4E0F"/>
    <w:rsid w:val="00EF3DCB"/>
    <w:rsid w:val="00EF598B"/>
    <w:rsid w:val="00F02953"/>
    <w:rsid w:val="00F03E9E"/>
    <w:rsid w:val="00F1429A"/>
    <w:rsid w:val="00F14AC5"/>
    <w:rsid w:val="00F40D11"/>
    <w:rsid w:val="00F50EF5"/>
    <w:rsid w:val="00F5560C"/>
    <w:rsid w:val="00F602CB"/>
    <w:rsid w:val="00F75519"/>
    <w:rsid w:val="00F75643"/>
    <w:rsid w:val="00F861F2"/>
    <w:rsid w:val="00F90F30"/>
    <w:rsid w:val="00FA5E68"/>
    <w:rsid w:val="00FB1A53"/>
    <w:rsid w:val="00FB5135"/>
    <w:rsid w:val="00FB6253"/>
    <w:rsid w:val="00FC6252"/>
    <w:rsid w:val="00FD0F68"/>
    <w:rsid w:val="00FD162B"/>
    <w:rsid w:val="00FD6813"/>
    <w:rsid w:val="00FE26FE"/>
    <w:rsid w:val="00FE670D"/>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E5AD"/>
  <w15:chartTrackingRefBased/>
  <w15:docId w15:val="{0CDAE142-B939-42B2-A094-9BB6B843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C04"/>
    <w:rPr>
      <w:rFonts w:eastAsiaTheme="majorEastAsia" w:cstheme="majorBidi"/>
      <w:color w:val="272727" w:themeColor="text1" w:themeTint="D8"/>
    </w:rPr>
  </w:style>
  <w:style w:type="paragraph" w:styleId="Title">
    <w:name w:val="Title"/>
    <w:basedOn w:val="Normal"/>
    <w:next w:val="Normal"/>
    <w:link w:val="TitleChar"/>
    <w:uiPriority w:val="10"/>
    <w:qFormat/>
    <w:rsid w:val="00473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C04"/>
    <w:pPr>
      <w:spacing w:before="160"/>
      <w:jc w:val="center"/>
    </w:pPr>
    <w:rPr>
      <w:i/>
      <w:iCs/>
      <w:color w:val="404040" w:themeColor="text1" w:themeTint="BF"/>
    </w:rPr>
  </w:style>
  <w:style w:type="character" w:customStyle="1" w:styleId="QuoteChar">
    <w:name w:val="Quote Char"/>
    <w:basedOn w:val="DefaultParagraphFont"/>
    <w:link w:val="Quote"/>
    <w:uiPriority w:val="29"/>
    <w:rsid w:val="00473C04"/>
    <w:rPr>
      <w:i/>
      <w:iCs/>
      <w:color w:val="404040" w:themeColor="text1" w:themeTint="BF"/>
    </w:rPr>
  </w:style>
  <w:style w:type="paragraph" w:styleId="ListParagraph">
    <w:name w:val="List Paragraph"/>
    <w:basedOn w:val="Normal"/>
    <w:uiPriority w:val="34"/>
    <w:qFormat/>
    <w:rsid w:val="00473C04"/>
    <w:pPr>
      <w:ind w:left="720"/>
      <w:contextualSpacing/>
    </w:pPr>
  </w:style>
  <w:style w:type="character" w:styleId="IntenseEmphasis">
    <w:name w:val="Intense Emphasis"/>
    <w:basedOn w:val="DefaultParagraphFont"/>
    <w:uiPriority w:val="21"/>
    <w:qFormat/>
    <w:rsid w:val="00473C04"/>
    <w:rPr>
      <w:i/>
      <w:iCs/>
      <w:color w:val="0F4761" w:themeColor="accent1" w:themeShade="BF"/>
    </w:rPr>
  </w:style>
  <w:style w:type="paragraph" w:styleId="IntenseQuote">
    <w:name w:val="Intense Quote"/>
    <w:basedOn w:val="Normal"/>
    <w:next w:val="Normal"/>
    <w:link w:val="IntenseQuoteChar"/>
    <w:uiPriority w:val="30"/>
    <w:qFormat/>
    <w:rsid w:val="00473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C04"/>
    <w:rPr>
      <w:i/>
      <w:iCs/>
      <w:color w:val="0F4761" w:themeColor="accent1" w:themeShade="BF"/>
    </w:rPr>
  </w:style>
  <w:style w:type="character" w:styleId="IntenseReference">
    <w:name w:val="Intense Reference"/>
    <w:basedOn w:val="DefaultParagraphFont"/>
    <w:uiPriority w:val="32"/>
    <w:qFormat/>
    <w:rsid w:val="00473C04"/>
    <w:rPr>
      <w:b/>
      <w:bCs/>
      <w:smallCaps/>
      <w:color w:val="0F4761" w:themeColor="accent1" w:themeShade="BF"/>
      <w:spacing w:val="5"/>
    </w:rPr>
  </w:style>
  <w:style w:type="paragraph" w:styleId="Header">
    <w:name w:val="header"/>
    <w:basedOn w:val="Normal"/>
    <w:link w:val="HeaderChar"/>
    <w:uiPriority w:val="99"/>
    <w:unhideWhenUsed/>
    <w:rsid w:val="00354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2E"/>
  </w:style>
  <w:style w:type="paragraph" w:styleId="Footer">
    <w:name w:val="footer"/>
    <w:basedOn w:val="Normal"/>
    <w:link w:val="FooterChar"/>
    <w:uiPriority w:val="99"/>
    <w:unhideWhenUsed/>
    <w:rsid w:val="00354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22E"/>
  </w:style>
  <w:style w:type="character" w:styleId="Hyperlink">
    <w:name w:val="Hyperlink"/>
    <w:basedOn w:val="DefaultParagraphFont"/>
    <w:uiPriority w:val="99"/>
    <w:unhideWhenUsed/>
    <w:rsid w:val="009C0568"/>
    <w:rPr>
      <w:color w:val="467886" w:themeColor="hyperlink"/>
      <w:u w:val="single"/>
    </w:rPr>
  </w:style>
  <w:style w:type="character" w:styleId="UnresolvedMention">
    <w:name w:val="Unresolved Mention"/>
    <w:basedOn w:val="DefaultParagraphFont"/>
    <w:uiPriority w:val="99"/>
    <w:semiHidden/>
    <w:unhideWhenUsed/>
    <w:rsid w:val="009C0568"/>
    <w:rPr>
      <w:color w:val="605E5C"/>
      <w:shd w:val="clear" w:color="auto" w:fill="E1DFDD"/>
    </w:rPr>
  </w:style>
  <w:style w:type="table" w:styleId="TableGrid">
    <w:name w:val="Table Grid"/>
    <w:basedOn w:val="TableNormal"/>
    <w:uiPriority w:val="39"/>
    <w:rsid w:val="00976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ounsel@ucf.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olicies.ucf.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8A9EC7CA70844AEF7998CD6691E5E" ma:contentTypeVersion="19" ma:contentTypeDescription="Create a new document." ma:contentTypeScope="" ma:versionID="ea47787f3f4916f4a670577c8cf2bb4f">
  <xsd:schema xmlns:xsd="http://www.w3.org/2001/XMLSchema" xmlns:xs="http://www.w3.org/2001/XMLSchema" xmlns:p="http://schemas.microsoft.com/office/2006/metadata/properties" xmlns:ns1="http://schemas.microsoft.com/sharepoint/v3" xmlns:ns2="9c48a1e3-fe17-47f0-86e7-2152061498b3" xmlns:ns3="01dffc2d-5f30-4b19-9a1a-3b07f66124a5" targetNamespace="http://schemas.microsoft.com/office/2006/metadata/properties" ma:root="true" ma:fieldsID="c8557fc48f5e2fa832f530018b48e7a1" ns1:_="" ns2:_="" ns3:_="">
    <xsd:import namespace="http://schemas.microsoft.com/sharepoint/v3"/>
    <xsd:import namespace="9c48a1e3-fe17-47f0-86e7-2152061498b3"/>
    <xsd:import namespace="01dffc2d-5f30-4b19-9a1a-3b07f66124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8a1e3-fe17-47f0-86e7-215206149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ffc2d-5f30-4b19-9a1a-3b07f66124a5"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c48a1e3-fe17-47f0-86e7-2152061498b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0113FBF-9531-475F-81D4-698394AC9775}"/>
</file>

<file path=customXml/itemProps2.xml><?xml version="1.0" encoding="utf-8"?>
<ds:datastoreItem xmlns:ds="http://schemas.openxmlformats.org/officeDocument/2006/customXml" ds:itemID="{9E09DFAD-082D-4DCB-813C-7FD95848D505}"/>
</file>

<file path=customXml/itemProps3.xml><?xml version="1.0" encoding="utf-8"?>
<ds:datastoreItem xmlns:ds="http://schemas.openxmlformats.org/officeDocument/2006/customXml" ds:itemID="{126C20AA-27D6-4FB3-AC99-874EB50AA5A2}"/>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10592</Characters>
  <Application>Microsoft Office Word</Application>
  <DocSecurity>0</DocSecurity>
  <Lines>185</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Hanus</dc:creator>
  <cp:keywords/>
  <dc:description/>
  <cp:lastModifiedBy>Rebecca Hanus</cp:lastModifiedBy>
  <cp:revision>3</cp:revision>
  <dcterms:created xsi:type="dcterms:W3CDTF">2025-10-22T14:22:00Z</dcterms:created>
  <dcterms:modified xsi:type="dcterms:W3CDTF">2025-10-22T14:22:00Z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0x010100FD78A9EC7CA70844AEF7998CD6691E5E</vt:lpwstr>
  </property>
</Properties>
</file>